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98" w:rsidRPr="00910A0F" w:rsidRDefault="007F6E98" w:rsidP="007F6E98">
      <w:pPr>
        <w:jc w:val="center"/>
        <w:rPr>
          <w:b/>
          <w:sz w:val="40"/>
          <w:szCs w:val="40"/>
          <w:lang w:val="sv-SE"/>
        </w:rPr>
      </w:pPr>
      <w:r w:rsidRPr="00417555">
        <w:rPr>
          <w:b/>
          <w:sz w:val="40"/>
          <w:szCs w:val="40"/>
          <w:lang w:val="fi-FI"/>
        </w:rPr>
        <w:t xml:space="preserve">BUKU  </w:t>
      </w:r>
      <w:r>
        <w:rPr>
          <w:b/>
          <w:sz w:val="40"/>
          <w:szCs w:val="40"/>
          <w:lang w:val="sv-SE"/>
        </w:rPr>
        <w:t>PANDUAN</w:t>
      </w:r>
    </w:p>
    <w:p w:rsidR="007F6E98" w:rsidRPr="00CA275E" w:rsidRDefault="007F6E98" w:rsidP="007F6E98">
      <w:pPr>
        <w:jc w:val="center"/>
        <w:rPr>
          <w:b/>
          <w:sz w:val="32"/>
          <w:szCs w:val="32"/>
          <w:lang w:val="fi-FI"/>
        </w:rPr>
      </w:pPr>
    </w:p>
    <w:p w:rsidR="007F6E98" w:rsidRPr="00663B10" w:rsidRDefault="007F6E98" w:rsidP="007F6E98">
      <w:pPr>
        <w:jc w:val="center"/>
        <w:rPr>
          <w:b/>
          <w:sz w:val="48"/>
          <w:szCs w:val="48"/>
          <w:lang w:val="fi-FI"/>
        </w:rPr>
      </w:pPr>
      <w:r w:rsidRPr="00663B10">
        <w:rPr>
          <w:b/>
          <w:sz w:val="48"/>
          <w:szCs w:val="48"/>
          <w:lang w:val="fi-FI"/>
        </w:rPr>
        <w:t>KETERAMPILAN</w:t>
      </w:r>
    </w:p>
    <w:p w:rsidR="007F6E98" w:rsidRDefault="007F6E98" w:rsidP="007F6E98">
      <w:pPr>
        <w:pStyle w:val="Heading3"/>
        <w:jc w:val="center"/>
        <w:rPr>
          <w:sz w:val="48"/>
          <w:szCs w:val="48"/>
          <w:lang w:val="fi-FI"/>
        </w:rPr>
      </w:pPr>
      <w:r w:rsidRPr="00663B10">
        <w:rPr>
          <w:sz w:val="48"/>
          <w:szCs w:val="48"/>
          <w:lang w:val="fi-FI"/>
        </w:rPr>
        <w:t xml:space="preserve"> PEMERIKSAAN  GINEKOLOGI</w:t>
      </w:r>
    </w:p>
    <w:p w:rsidR="007F6E98" w:rsidRDefault="007F6E98" w:rsidP="007F6E98">
      <w:pPr>
        <w:rPr>
          <w:lang w:val="fi-FI"/>
        </w:rPr>
      </w:pPr>
    </w:p>
    <w:p w:rsidR="007F6E98" w:rsidRPr="00CA275E" w:rsidRDefault="007F6E98" w:rsidP="007F6E98">
      <w:pPr>
        <w:pStyle w:val="Heading3"/>
        <w:jc w:val="center"/>
        <w:rPr>
          <w:lang w:val="fi-FI"/>
        </w:rPr>
      </w:pPr>
    </w:p>
    <w:p w:rsidR="007F6E98" w:rsidRDefault="007F6E98" w:rsidP="007F6E98">
      <w:pPr>
        <w:pStyle w:val="Heading3"/>
        <w:jc w:val="center"/>
        <w:rPr>
          <w:rFonts w:ascii="Arial" w:hAnsi="Arial" w:cs="Arial"/>
          <w:color w:val="FF0000"/>
          <w:sz w:val="22"/>
        </w:rPr>
      </w:pPr>
    </w:p>
    <w:p w:rsidR="007F6E98" w:rsidRPr="00095314" w:rsidRDefault="007F6E98" w:rsidP="007F6E98">
      <w:pPr>
        <w:pStyle w:val="Heading3"/>
        <w:jc w:val="center"/>
        <w:rPr>
          <w:sz w:val="44"/>
          <w:lang w:val="sv-SE"/>
        </w:rPr>
      </w:pPr>
      <w:r>
        <w:rPr>
          <w:noProof/>
          <w:color w:val="FF0000"/>
          <w:sz w:val="22"/>
        </w:rPr>
        <w:drawing>
          <wp:inline distT="0" distB="0" distL="0" distR="0">
            <wp:extent cx="1771650" cy="1905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E98" w:rsidRPr="00CA275E" w:rsidRDefault="007F6E98" w:rsidP="007F6E98">
      <w:pPr>
        <w:pStyle w:val="Heading3"/>
        <w:jc w:val="center"/>
        <w:rPr>
          <w:lang w:val="sv-SE"/>
        </w:rPr>
      </w:pPr>
    </w:p>
    <w:p w:rsidR="007F6E98" w:rsidRDefault="007F6E98" w:rsidP="007F6E98">
      <w:pPr>
        <w:jc w:val="center"/>
        <w:rPr>
          <w:b/>
          <w:sz w:val="28"/>
          <w:szCs w:val="28"/>
          <w:lang w:val="sv-SE"/>
        </w:rPr>
      </w:pPr>
    </w:p>
    <w:p w:rsidR="007F6E98" w:rsidRDefault="007F6E98" w:rsidP="007F6E98">
      <w:pPr>
        <w:jc w:val="center"/>
        <w:rPr>
          <w:b/>
          <w:sz w:val="28"/>
          <w:szCs w:val="28"/>
          <w:lang w:val="sv-SE"/>
        </w:rPr>
      </w:pPr>
    </w:p>
    <w:p w:rsidR="007F6E98" w:rsidRPr="00A77579" w:rsidRDefault="007F6E98" w:rsidP="007F6E98">
      <w:pPr>
        <w:jc w:val="center"/>
        <w:rPr>
          <w:b/>
          <w:sz w:val="28"/>
          <w:szCs w:val="28"/>
          <w:lang w:val="sv-SE"/>
        </w:rPr>
      </w:pPr>
      <w:r w:rsidRPr="00A77579">
        <w:rPr>
          <w:b/>
          <w:sz w:val="28"/>
          <w:szCs w:val="28"/>
          <w:lang w:val="sv-SE"/>
        </w:rPr>
        <w:t xml:space="preserve">Diberikan pada Mahasiswa Semester </w:t>
      </w:r>
      <w:r>
        <w:rPr>
          <w:b/>
          <w:sz w:val="28"/>
          <w:szCs w:val="28"/>
          <w:lang w:val="sv-SE"/>
        </w:rPr>
        <w:t xml:space="preserve"> V</w:t>
      </w:r>
    </w:p>
    <w:p w:rsidR="007F6E98" w:rsidRPr="00D772FB" w:rsidRDefault="007F6E98" w:rsidP="007F6E98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sv-SE"/>
        </w:rPr>
        <w:t>Tahun Akademik 2012-2013</w:t>
      </w:r>
    </w:p>
    <w:p w:rsidR="007F6E98" w:rsidRPr="00CA275E" w:rsidRDefault="007F6E98" w:rsidP="007F6E98">
      <w:pPr>
        <w:rPr>
          <w:lang w:val="sv-SE"/>
        </w:rPr>
      </w:pPr>
    </w:p>
    <w:p w:rsidR="007F6E98" w:rsidRDefault="007F6E98" w:rsidP="007F6E98">
      <w:pPr>
        <w:jc w:val="center"/>
        <w:rPr>
          <w:b/>
          <w:sz w:val="40"/>
          <w:szCs w:val="40"/>
          <w:lang w:val="sv-SE"/>
        </w:rPr>
      </w:pPr>
    </w:p>
    <w:p w:rsidR="007F6E98" w:rsidRPr="00CA275E" w:rsidRDefault="007F6E98" w:rsidP="007F6E98">
      <w:pPr>
        <w:jc w:val="center"/>
        <w:rPr>
          <w:b/>
          <w:sz w:val="40"/>
          <w:szCs w:val="40"/>
          <w:lang w:val="sv-SE"/>
        </w:rPr>
      </w:pPr>
      <w:r w:rsidRPr="00CA275E">
        <w:rPr>
          <w:b/>
          <w:sz w:val="40"/>
          <w:szCs w:val="40"/>
          <w:lang w:val="sv-SE"/>
        </w:rPr>
        <w:t>Tim Pen</w:t>
      </w:r>
      <w:r>
        <w:rPr>
          <w:b/>
          <w:sz w:val="40"/>
          <w:szCs w:val="40"/>
          <w:lang w:val="sv-SE"/>
        </w:rPr>
        <w:t>y</w:t>
      </w:r>
      <w:r w:rsidRPr="00CA275E">
        <w:rPr>
          <w:b/>
          <w:sz w:val="40"/>
          <w:szCs w:val="40"/>
          <w:lang w:val="sv-SE"/>
        </w:rPr>
        <w:t>usun</w:t>
      </w:r>
    </w:p>
    <w:p w:rsidR="007F6E98" w:rsidRDefault="007F6E98" w:rsidP="007F6E98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  <w:lang w:val="id-ID"/>
        </w:rPr>
        <w:t xml:space="preserve">Dr. </w:t>
      </w:r>
      <w:proofErr w:type="gramStart"/>
      <w:r w:rsidRPr="00CA275E">
        <w:rPr>
          <w:sz w:val="28"/>
          <w:szCs w:val="28"/>
        </w:rPr>
        <w:t>dr</w:t>
      </w:r>
      <w:proofErr w:type="gramEnd"/>
      <w:r w:rsidRPr="00CA275E">
        <w:rPr>
          <w:sz w:val="28"/>
          <w:szCs w:val="28"/>
        </w:rPr>
        <w:t>.</w:t>
      </w:r>
      <w:r>
        <w:rPr>
          <w:sz w:val="28"/>
          <w:szCs w:val="28"/>
          <w:lang w:val="id-ID"/>
        </w:rPr>
        <w:t xml:space="preserve"> Hj. A.</w:t>
      </w:r>
      <w:r w:rsidRPr="00CA275E">
        <w:rPr>
          <w:sz w:val="28"/>
          <w:szCs w:val="28"/>
        </w:rPr>
        <w:t xml:space="preserve"> </w:t>
      </w:r>
      <w:proofErr w:type="spellStart"/>
      <w:r w:rsidRPr="00CA275E">
        <w:rPr>
          <w:sz w:val="28"/>
          <w:szCs w:val="28"/>
        </w:rPr>
        <w:t>Mardiah</w:t>
      </w:r>
      <w:proofErr w:type="spellEnd"/>
      <w:r w:rsidRPr="00CA275E">
        <w:rPr>
          <w:sz w:val="28"/>
          <w:szCs w:val="28"/>
        </w:rPr>
        <w:t xml:space="preserve"> </w:t>
      </w:r>
      <w:proofErr w:type="spellStart"/>
      <w:r w:rsidRPr="00CA275E">
        <w:rPr>
          <w:sz w:val="28"/>
          <w:szCs w:val="28"/>
        </w:rPr>
        <w:t>Tahir</w:t>
      </w:r>
      <w:proofErr w:type="spellEnd"/>
      <w:r w:rsidRPr="00CA275E">
        <w:rPr>
          <w:sz w:val="28"/>
          <w:szCs w:val="28"/>
        </w:rPr>
        <w:t xml:space="preserve">, </w:t>
      </w:r>
      <w:proofErr w:type="spellStart"/>
      <w:r w:rsidRPr="00CA275E">
        <w:rPr>
          <w:sz w:val="28"/>
          <w:szCs w:val="28"/>
        </w:rPr>
        <w:t>Sp.OG</w:t>
      </w:r>
      <w:proofErr w:type="spellEnd"/>
    </w:p>
    <w:p w:rsidR="007F6E98" w:rsidRPr="00D772FB" w:rsidRDefault="007F6E98" w:rsidP="007F6E98">
      <w:pPr>
        <w:jc w:val="center"/>
        <w:rPr>
          <w:b/>
          <w:sz w:val="28"/>
          <w:szCs w:val="28"/>
          <w:lang w:val="id-ID"/>
        </w:rPr>
      </w:pPr>
      <w:proofErr w:type="gramStart"/>
      <w:r>
        <w:rPr>
          <w:b/>
          <w:sz w:val="28"/>
          <w:szCs w:val="28"/>
        </w:rPr>
        <w:t>dr</w:t>
      </w:r>
      <w:proofErr w:type="gramEnd"/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id-ID"/>
        </w:rPr>
        <w:t xml:space="preserve">Hj. </w:t>
      </w:r>
      <w:proofErr w:type="spellStart"/>
      <w:r>
        <w:rPr>
          <w:b/>
          <w:sz w:val="28"/>
          <w:szCs w:val="28"/>
        </w:rPr>
        <w:t>Retno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Budiati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Farid</w:t>
      </w:r>
      <w:proofErr w:type="spellEnd"/>
      <w:r>
        <w:rPr>
          <w:b/>
          <w:sz w:val="28"/>
          <w:szCs w:val="28"/>
          <w:lang w:val="id-ID"/>
        </w:rPr>
        <w:t>, SpOG.K</w:t>
      </w:r>
    </w:p>
    <w:p w:rsidR="007F6E98" w:rsidRPr="00CA275E" w:rsidRDefault="007F6E98" w:rsidP="007F6E98"/>
    <w:p w:rsidR="007F6E98" w:rsidRPr="0038072B" w:rsidRDefault="007F6E98" w:rsidP="007F6E98">
      <w:pPr>
        <w:jc w:val="center"/>
        <w:rPr>
          <w:b/>
          <w:sz w:val="28"/>
          <w:szCs w:val="28"/>
        </w:rPr>
      </w:pPr>
      <w:r w:rsidRPr="0038072B">
        <w:rPr>
          <w:b/>
          <w:sz w:val="28"/>
          <w:szCs w:val="28"/>
        </w:rPr>
        <w:t>Editor:</w:t>
      </w:r>
    </w:p>
    <w:p w:rsidR="007F6E98" w:rsidRPr="0038072B" w:rsidRDefault="007F6E98" w:rsidP="007F6E98">
      <w:pPr>
        <w:jc w:val="center"/>
        <w:rPr>
          <w:b/>
          <w:sz w:val="28"/>
          <w:szCs w:val="28"/>
        </w:rPr>
      </w:pPr>
      <w:r w:rsidRPr="0038072B">
        <w:rPr>
          <w:b/>
          <w:sz w:val="28"/>
          <w:szCs w:val="28"/>
        </w:rPr>
        <w:t xml:space="preserve">Dr. </w:t>
      </w:r>
      <w:proofErr w:type="spellStart"/>
      <w:r w:rsidRPr="0038072B">
        <w:rPr>
          <w:b/>
          <w:sz w:val="28"/>
          <w:szCs w:val="28"/>
        </w:rPr>
        <w:t>Elizabet</w:t>
      </w:r>
      <w:proofErr w:type="spellEnd"/>
      <w:r w:rsidRPr="0038072B">
        <w:rPr>
          <w:b/>
          <w:sz w:val="28"/>
          <w:szCs w:val="28"/>
        </w:rPr>
        <w:t xml:space="preserve"> C. </w:t>
      </w:r>
      <w:proofErr w:type="spellStart"/>
      <w:r w:rsidRPr="0038072B">
        <w:rPr>
          <w:b/>
          <w:sz w:val="28"/>
          <w:szCs w:val="28"/>
        </w:rPr>
        <w:t>Jusuf</w:t>
      </w:r>
      <w:proofErr w:type="spellEnd"/>
      <w:r w:rsidRPr="0038072B">
        <w:rPr>
          <w:b/>
          <w:sz w:val="28"/>
          <w:szCs w:val="28"/>
        </w:rPr>
        <w:t xml:space="preserve">, </w:t>
      </w:r>
      <w:proofErr w:type="spellStart"/>
      <w:r w:rsidRPr="0038072B">
        <w:rPr>
          <w:b/>
          <w:sz w:val="28"/>
          <w:szCs w:val="28"/>
        </w:rPr>
        <w:t>MKes</w:t>
      </w:r>
      <w:proofErr w:type="spellEnd"/>
      <w:r w:rsidRPr="0038072B">
        <w:rPr>
          <w:b/>
          <w:sz w:val="28"/>
          <w:szCs w:val="28"/>
        </w:rPr>
        <w:t xml:space="preserve">, </w:t>
      </w:r>
      <w:proofErr w:type="spellStart"/>
      <w:r w:rsidRPr="0038072B">
        <w:rPr>
          <w:b/>
          <w:sz w:val="28"/>
          <w:szCs w:val="28"/>
        </w:rPr>
        <w:t>SpOG</w:t>
      </w:r>
      <w:proofErr w:type="spellEnd"/>
    </w:p>
    <w:p w:rsidR="007F6E98" w:rsidRDefault="007F6E98" w:rsidP="007F6E98">
      <w:pPr>
        <w:pStyle w:val="Heading3"/>
        <w:jc w:val="center"/>
        <w:rPr>
          <w:sz w:val="40"/>
        </w:rPr>
      </w:pPr>
    </w:p>
    <w:p w:rsidR="007F6E98" w:rsidRDefault="007F6E98" w:rsidP="007F6E98"/>
    <w:p w:rsidR="007F6E98" w:rsidRPr="00CA275E" w:rsidRDefault="007F6E98" w:rsidP="007F6E98">
      <w:pPr>
        <w:pStyle w:val="Heading3"/>
        <w:jc w:val="center"/>
        <w:rPr>
          <w:sz w:val="40"/>
        </w:rPr>
      </w:pPr>
      <w:r w:rsidRPr="00CA275E">
        <w:rPr>
          <w:sz w:val="40"/>
        </w:rPr>
        <w:t xml:space="preserve">SISTEM REPRODUKSI </w:t>
      </w:r>
    </w:p>
    <w:p w:rsidR="007F6E98" w:rsidRPr="00CA275E" w:rsidRDefault="007F6E98" w:rsidP="007F6E98">
      <w:pPr>
        <w:pStyle w:val="Heading3"/>
        <w:jc w:val="center"/>
        <w:rPr>
          <w:sz w:val="36"/>
          <w:szCs w:val="36"/>
        </w:rPr>
      </w:pPr>
      <w:proofErr w:type="spellStart"/>
      <w:r w:rsidRPr="00CA275E">
        <w:rPr>
          <w:sz w:val="36"/>
          <w:szCs w:val="36"/>
        </w:rPr>
        <w:t>Fakultas</w:t>
      </w:r>
      <w:proofErr w:type="spellEnd"/>
      <w:r w:rsidRPr="00CA275E">
        <w:rPr>
          <w:sz w:val="36"/>
          <w:szCs w:val="36"/>
        </w:rPr>
        <w:t xml:space="preserve"> </w:t>
      </w:r>
      <w:proofErr w:type="spellStart"/>
      <w:r w:rsidRPr="00CA275E">
        <w:rPr>
          <w:sz w:val="36"/>
          <w:szCs w:val="36"/>
        </w:rPr>
        <w:t>Kedokteran</w:t>
      </w:r>
      <w:proofErr w:type="spellEnd"/>
      <w:r w:rsidRPr="00CA275E">
        <w:rPr>
          <w:sz w:val="36"/>
          <w:szCs w:val="36"/>
        </w:rPr>
        <w:t xml:space="preserve"> </w:t>
      </w:r>
    </w:p>
    <w:p w:rsidR="007F6E98" w:rsidRPr="00CA275E" w:rsidRDefault="007F6E98" w:rsidP="007F6E98">
      <w:pPr>
        <w:pStyle w:val="Heading3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Universitas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Hasanuddin</w:t>
      </w:r>
      <w:proofErr w:type="spellEnd"/>
      <w:r w:rsidRPr="00CA275E">
        <w:rPr>
          <w:sz w:val="36"/>
          <w:szCs w:val="36"/>
        </w:rPr>
        <w:t xml:space="preserve"> </w:t>
      </w:r>
    </w:p>
    <w:p w:rsidR="007F6E98" w:rsidRPr="00CA275E" w:rsidRDefault="007F6E98" w:rsidP="007F6E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2013</w:t>
      </w:r>
    </w:p>
    <w:p w:rsidR="007F6E98" w:rsidRPr="00264EBF" w:rsidRDefault="007F6E98" w:rsidP="007F6E98">
      <w:pPr>
        <w:pStyle w:val="Heading4"/>
        <w:jc w:val="center"/>
        <w:rPr>
          <w:sz w:val="44"/>
          <w:szCs w:val="44"/>
          <w:lang w:val="es-ES"/>
        </w:rPr>
      </w:pPr>
      <w:r w:rsidRPr="00264EBF">
        <w:rPr>
          <w:sz w:val="44"/>
          <w:szCs w:val="44"/>
          <w:lang w:val="es-ES"/>
        </w:rPr>
        <w:lastRenderedPageBreak/>
        <w:t>PEMERIKSAAN GINEKOLOGI</w:t>
      </w:r>
    </w:p>
    <w:p w:rsidR="007F6E98" w:rsidRPr="00095314" w:rsidRDefault="007F6E98" w:rsidP="007F6E98">
      <w:pPr>
        <w:rPr>
          <w:lang w:val="es-ES"/>
        </w:rPr>
      </w:pPr>
    </w:p>
    <w:p w:rsidR="007F6E98" w:rsidRDefault="007F6E98" w:rsidP="007F6E98">
      <w:pPr>
        <w:pStyle w:val="Heading3"/>
        <w:rPr>
          <w:sz w:val="28"/>
          <w:szCs w:val="28"/>
          <w:lang w:val="es-ES"/>
        </w:rPr>
      </w:pPr>
    </w:p>
    <w:p w:rsidR="007F6E98" w:rsidRPr="00264EBF" w:rsidRDefault="007F6E98" w:rsidP="007F6E98">
      <w:pPr>
        <w:pStyle w:val="Heading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DASAR-DASAR PEMERIKSAAN GINEKOLOGI</w:t>
      </w:r>
    </w:p>
    <w:p w:rsidR="007F6E98" w:rsidRPr="00095314" w:rsidRDefault="007F6E98" w:rsidP="007F6E98">
      <w:pPr>
        <w:rPr>
          <w:lang w:val="es-ES"/>
        </w:rPr>
      </w:pPr>
    </w:p>
    <w:p w:rsidR="007F6E98" w:rsidRPr="00E559DC" w:rsidRDefault="007F6E98" w:rsidP="007F6E98">
      <w:pPr>
        <w:pStyle w:val="BodyText"/>
        <w:spacing w:line="360" w:lineRule="auto"/>
        <w:ind w:firstLine="720"/>
        <w:rPr>
          <w:lang w:val="es-ES"/>
        </w:rPr>
      </w:pPr>
      <w:proofErr w:type="spellStart"/>
      <w:r w:rsidRPr="00095314">
        <w:rPr>
          <w:lang w:val="es-ES"/>
        </w:rPr>
        <w:t>Pemeriksaan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ginekologi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adalah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suatu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prosedur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klinik</w:t>
      </w:r>
      <w:proofErr w:type="spellEnd"/>
      <w:r w:rsidRPr="00095314">
        <w:rPr>
          <w:lang w:val="es-ES"/>
        </w:rPr>
        <w:t xml:space="preserve"> yang </w:t>
      </w:r>
      <w:proofErr w:type="spellStart"/>
      <w:r w:rsidRPr="00095314">
        <w:rPr>
          <w:lang w:val="es-ES"/>
        </w:rPr>
        <w:t>dilakukan</w:t>
      </w:r>
      <w:proofErr w:type="spellEnd"/>
      <w:r w:rsidRPr="00095314">
        <w:rPr>
          <w:lang w:val="es-ES"/>
        </w:rPr>
        <w:t xml:space="preserve"> secara </w:t>
      </w:r>
      <w:proofErr w:type="spellStart"/>
      <w:r w:rsidRPr="00095314">
        <w:rPr>
          <w:lang w:val="es-ES"/>
        </w:rPr>
        <w:t>bimanual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untuk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menentukan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atau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mengetahui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kondisi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organ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genitalia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wanita</w:t>
      </w:r>
      <w:proofErr w:type="spellEnd"/>
      <w:r w:rsidRPr="00095314">
        <w:rPr>
          <w:lang w:val="es-ES"/>
        </w:rPr>
        <w:t xml:space="preserve">, </w:t>
      </w:r>
      <w:proofErr w:type="spellStart"/>
      <w:r w:rsidRPr="00095314">
        <w:rPr>
          <w:lang w:val="es-ES"/>
        </w:rPr>
        <w:t>berkaitan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dengan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upaya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pengenalan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atau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penentuan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ada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tidaknya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kelainan</w:t>
      </w:r>
      <w:proofErr w:type="spellEnd"/>
      <w:r w:rsidRPr="00095314">
        <w:rPr>
          <w:lang w:val="es-ES"/>
        </w:rPr>
        <w:t xml:space="preserve"> pada </w:t>
      </w:r>
      <w:proofErr w:type="spellStart"/>
      <w:r w:rsidRPr="00095314">
        <w:rPr>
          <w:lang w:val="es-ES"/>
        </w:rPr>
        <w:t>bagian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tersebut</w:t>
      </w:r>
      <w:proofErr w:type="spellEnd"/>
      <w:r w:rsidRPr="00095314">
        <w:rPr>
          <w:lang w:val="es-ES"/>
        </w:rPr>
        <w:t xml:space="preserve">. </w:t>
      </w:r>
      <w:proofErr w:type="spellStart"/>
      <w:r w:rsidRPr="00095314">
        <w:rPr>
          <w:lang w:val="es-ES"/>
        </w:rPr>
        <w:t>Pemeriksaan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ini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merupakan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rangkaian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dari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suatu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prosedur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pemeriksaan</w:t>
      </w:r>
      <w:proofErr w:type="spellEnd"/>
      <w:r w:rsidRPr="00095314">
        <w:rPr>
          <w:lang w:val="es-ES"/>
        </w:rPr>
        <w:t xml:space="preserve"> yang </w:t>
      </w:r>
      <w:proofErr w:type="spellStart"/>
      <w:r w:rsidRPr="00095314">
        <w:rPr>
          <w:lang w:val="es-ES"/>
        </w:rPr>
        <w:t>lengkap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sehingga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hasil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pemeriksaan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ini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terfokus</w:t>
      </w:r>
      <w:proofErr w:type="spellEnd"/>
      <w:r w:rsidRPr="00095314">
        <w:rPr>
          <w:lang w:val="es-ES"/>
        </w:rPr>
        <w:t xml:space="preserve"> pada </w:t>
      </w:r>
      <w:proofErr w:type="spellStart"/>
      <w:r w:rsidRPr="00095314">
        <w:rPr>
          <w:lang w:val="es-ES"/>
        </w:rPr>
        <w:t>tampilan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genitalia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eksterna</w:t>
      </w:r>
      <w:proofErr w:type="spellEnd"/>
      <w:r w:rsidRPr="00095314">
        <w:rPr>
          <w:lang w:val="es-ES"/>
        </w:rPr>
        <w:t xml:space="preserve"> dan </w:t>
      </w:r>
      <w:proofErr w:type="spellStart"/>
      <w:r w:rsidRPr="00095314">
        <w:rPr>
          <w:lang w:val="es-ES"/>
        </w:rPr>
        <w:t>upaya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untuk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mengetahui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arah</w:t>
      </w:r>
      <w:proofErr w:type="spellEnd"/>
      <w:r w:rsidRPr="00095314">
        <w:rPr>
          <w:lang w:val="es-ES"/>
        </w:rPr>
        <w:t xml:space="preserve">, besar, </w:t>
      </w:r>
      <w:proofErr w:type="spellStart"/>
      <w:r w:rsidRPr="00095314">
        <w:rPr>
          <w:lang w:val="es-ES"/>
        </w:rPr>
        <w:t>konsistensi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uterus</w:t>
      </w:r>
      <w:proofErr w:type="spellEnd"/>
      <w:r w:rsidRPr="00095314">
        <w:rPr>
          <w:lang w:val="es-ES"/>
        </w:rPr>
        <w:t xml:space="preserve"> dan </w:t>
      </w:r>
      <w:proofErr w:type="spellStart"/>
      <w:r w:rsidRPr="00095314">
        <w:rPr>
          <w:lang w:val="es-ES"/>
        </w:rPr>
        <w:t>serviks</w:t>
      </w:r>
      <w:proofErr w:type="spellEnd"/>
      <w:r w:rsidRPr="00095314">
        <w:rPr>
          <w:lang w:val="es-ES"/>
        </w:rPr>
        <w:t xml:space="preserve">, </w:t>
      </w:r>
      <w:proofErr w:type="spellStart"/>
      <w:r w:rsidRPr="00095314">
        <w:rPr>
          <w:lang w:val="es-ES"/>
        </w:rPr>
        <w:t>kondisi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adneksa</w:t>
      </w:r>
      <w:proofErr w:type="spellEnd"/>
      <w:r w:rsidRPr="00095314">
        <w:rPr>
          <w:lang w:val="es-ES"/>
        </w:rPr>
        <w:t xml:space="preserve">, </w:t>
      </w:r>
      <w:proofErr w:type="spellStart"/>
      <w:r w:rsidRPr="00095314">
        <w:rPr>
          <w:lang w:val="es-ES"/>
        </w:rPr>
        <w:t>parametrium</w:t>
      </w:r>
      <w:proofErr w:type="spellEnd"/>
      <w:r w:rsidRPr="00095314">
        <w:rPr>
          <w:lang w:val="es-ES"/>
        </w:rPr>
        <w:t xml:space="preserve"> dan </w:t>
      </w:r>
      <w:proofErr w:type="spellStart"/>
      <w:r w:rsidRPr="00095314">
        <w:rPr>
          <w:lang w:val="es-ES"/>
        </w:rPr>
        <w:t>organ-organ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disekitar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genitalia</w:t>
      </w:r>
      <w:proofErr w:type="spellEnd"/>
      <w:r w:rsidRPr="00095314">
        <w:rPr>
          <w:lang w:val="es-ES"/>
        </w:rPr>
        <w:t xml:space="preserve"> interna </w:t>
      </w:r>
      <w:r w:rsidRPr="00E559DC">
        <w:rPr>
          <w:lang w:val="es-ES"/>
        </w:rPr>
        <w:t>(</w:t>
      </w:r>
      <w:proofErr w:type="spellStart"/>
      <w:r w:rsidRPr="00E559DC">
        <w:rPr>
          <w:lang w:val="es-ES"/>
        </w:rPr>
        <w:t>rongga</w:t>
      </w:r>
      <w:proofErr w:type="spellEnd"/>
      <w:r w:rsidRPr="00E559DC">
        <w:rPr>
          <w:lang w:val="es-ES"/>
        </w:rPr>
        <w:t xml:space="preserve"> </w:t>
      </w:r>
      <w:proofErr w:type="spellStart"/>
      <w:r w:rsidRPr="00E559DC">
        <w:rPr>
          <w:lang w:val="es-ES"/>
        </w:rPr>
        <w:t>pelvik</w:t>
      </w:r>
      <w:proofErr w:type="spellEnd"/>
      <w:r w:rsidRPr="00E559DC">
        <w:rPr>
          <w:lang w:val="es-ES"/>
        </w:rPr>
        <w:t>).</w:t>
      </w:r>
    </w:p>
    <w:p w:rsidR="007F6E98" w:rsidRPr="00E559DC" w:rsidRDefault="007F6E98" w:rsidP="007F6E98">
      <w:pPr>
        <w:pStyle w:val="Heading5"/>
        <w:spacing w:line="360" w:lineRule="auto"/>
        <w:rPr>
          <w:i w:val="0"/>
          <w:sz w:val="24"/>
          <w:szCs w:val="24"/>
        </w:rPr>
      </w:pPr>
      <w:r w:rsidRPr="00E559DC">
        <w:rPr>
          <w:i w:val="0"/>
          <w:sz w:val="24"/>
          <w:szCs w:val="24"/>
        </w:rPr>
        <w:t>INDIKASI</w:t>
      </w:r>
    </w:p>
    <w:p w:rsidR="007F6E98" w:rsidRDefault="007F6E98" w:rsidP="007F6E98">
      <w:pPr>
        <w:numPr>
          <w:ilvl w:val="0"/>
          <w:numId w:val="7"/>
        </w:numPr>
        <w:tabs>
          <w:tab w:val="clear" w:pos="1080"/>
        </w:tabs>
        <w:spacing w:line="360" w:lineRule="auto"/>
        <w:ind w:left="538" w:hanging="357"/>
        <w:jc w:val="both"/>
      </w:pPr>
      <w:proofErr w:type="spellStart"/>
      <w:r>
        <w:t>Pemeriksaan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arah</w:t>
      </w:r>
      <w:proofErr w:type="spellEnd"/>
      <w:r>
        <w:t xml:space="preserve">,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konsistensi</w:t>
      </w:r>
      <w:proofErr w:type="spellEnd"/>
      <w:r>
        <w:t xml:space="preserve"> uterus</w:t>
      </w:r>
    </w:p>
    <w:p w:rsidR="007F6E98" w:rsidRDefault="007F6E98" w:rsidP="007F6E98">
      <w:pPr>
        <w:numPr>
          <w:ilvl w:val="0"/>
          <w:numId w:val="7"/>
        </w:numPr>
        <w:tabs>
          <w:tab w:val="clear" w:pos="1080"/>
        </w:tabs>
        <w:spacing w:line="360" w:lineRule="auto"/>
        <w:ind w:left="538" w:hanging="357"/>
        <w:jc w:val="both"/>
      </w:pPr>
      <w:proofErr w:type="spellStart"/>
      <w:r>
        <w:t>Pemeriksaan</w:t>
      </w:r>
      <w:proofErr w:type="spellEnd"/>
      <w:r>
        <w:t xml:space="preserve"> </w:t>
      </w:r>
      <w:proofErr w:type="spellStart"/>
      <w:r>
        <w:t>adneksa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parametrium</w:t>
      </w:r>
      <w:proofErr w:type="spellEnd"/>
    </w:p>
    <w:p w:rsidR="007F6E98" w:rsidRDefault="007F6E98" w:rsidP="007F6E98">
      <w:pPr>
        <w:numPr>
          <w:ilvl w:val="0"/>
          <w:numId w:val="7"/>
        </w:numPr>
        <w:tabs>
          <w:tab w:val="clear" w:pos="1080"/>
        </w:tabs>
        <w:spacing w:line="360" w:lineRule="auto"/>
        <w:ind w:left="538" w:hanging="357"/>
        <w:jc w:val="both"/>
      </w:pPr>
      <w:proofErr w:type="spellStart"/>
      <w:r>
        <w:t>Pemeriksaan</w:t>
      </w:r>
      <w:proofErr w:type="spellEnd"/>
      <w:r>
        <w:t xml:space="preserve"> </w:t>
      </w:r>
      <w:proofErr w:type="spellStart"/>
      <w:r>
        <w:t>ballotemen</w:t>
      </w:r>
      <w:proofErr w:type="spellEnd"/>
    </w:p>
    <w:p w:rsidR="007F6E98" w:rsidRDefault="007F6E98" w:rsidP="007F6E98">
      <w:pPr>
        <w:numPr>
          <w:ilvl w:val="0"/>
          <w:numId w:val="7"/>
        </w:numPr>
        <w:tabs>
          <w:tab w:val="clear" w:pos="1080"/>
        </w:tabs>
        <w:spacing w:line="360" w:lineRule="auto"/>
        <w:ind w:left="538" w:hanging="357"/>
        <w:jc w:val="both"/>
      </w:pPr>
      <w:proofErr w:type="spellStart"/>
      <w:r>
        <w:t>Konfirmasi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intra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ektra</w:t>
      </w:r>
      <w:proofErr w:type="spellEnd"/>
      <w:r>
        <w:t xml:space="preserve"> </w:t>
      </w:r>
      <w:proofErr w:type="spellStart"/>
      <w:r>
        <w:t>uterin</w:t>
      </w:r>
      <w:proofErr w:type="spellEnd"/>
    </w:p>
    <w:p w:rsidR="007F6E98" w:rsidRDefault="007F6E98" w:rsidP="007F6E98">
      <w:pPr>
        <w:numPr>
          <w:ilvl w:val="0"/>
          <w:numId w:val="7"/>
        </w:numPr>
        <w:tabs>
          <w:tab w:val="clear" w:pos="1080"/>
        </w:tabs>
        <w:spacing w:line="360" w:lineRule="auto"/>
        <w:ind w:left="538" w:hanging="357"/>
        <w:jc w:val="both"/>
      </w:pPr>
      <w:proofErr w:type="spellStart"/>
      <w:r>
        <w:t>Konfirmasi</w:t>
      </w:r>
      <w:proofErr w:type="spellEnd"/>
      <w:r>
        <w:t xml:space="preserve"> </w:t>
      </w:r>
      <w:proofErr w:type="spellStart"/>
      <w:r>
        <w:t>peradangaan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infeksi</w:t>
      </w:r>
      <w:proofErr w:type="spellEnd"/>
    </w:p>
    <w:p w:rsidR="007F6E98" w:rsidRDefault="007F6E98" w:rsidP="007F6E98">
      <w:pPr>
        <w:numPr>
          <w:ilvl w:val="0"/>
          <w:numId w:val="7"/>
        </w:numPr>
        <w:tabs>
          <w:tab w:val="clear" w:pos="1080"/>
        </w:tabs>
        <w:spacing w:line="360" w:lineRule="auto"/>
        <w:ind w:left="538" w:hanging="357"/>
        <w:jc w:val="both"/>
      </w:pPr>
      <w:proofErr w:type="spellStart"/>
      <w:r>
        <w:t>Pemeriksaan</w:t>
      </w:r>
      <w:proofErr w:type="spellEnd"/>
      <w:r>
        <w:t xml:space="preserve"> flour </w:t>
      </w:r>
      <w:proofErr w:type="spellStart"/>
      <w:r>
        <w:t>albus</w:t>
      </w:r>
      <w:proofErr w:type="spellEnd"/>
      <w:r>
        <w:t xml:space="preserve">, </w:t>
      </w:r>
      <w:proofErr w:type="spellStart"/>
      <w:r>
        <w:t>perdarahan</w:t>
      </w:r>
      <w:proofErr w:type="spellEnd"/>
      <w:r>
        <w:t xml:space="preserve">, tumor </w:t>
      </w:r>
      <w:proofErr w:type="spellStart"/>
      <w:r>
        <w:t>pelvik</w:t>
      </w:r>
      <w:proofErr w:type="spellEnd"/>
    </w:p>
    <w:p w:rsidR="007F6E98" w:rsidRDefault="007F6E98" w:rsidP="007F6E98">
      <w:pPr>
        <w:jc w:val="both"/>
        <w:rPr>
          <w:lang w:val="sv-SE"/>
        </w:rPr>
      </w:pPr>
    </w:p>
    <w:p w:rsidR="007F6E98" w:rsidRPr="009B3964" w:rsidRDefault="007F6E98" w:rsidP="007F6E98">
      <w:pPr>
        <w:jc w:val="both"/>
        <w:rPr>
          <w:lang w:val="sv-SE"/>
        </w:rPr>
      </w:pPr>
    </w:p>
    <w:p w:rsidR="007F6E98" w:rsidRPr="009B3964" w:rsidRDefault="007F6E98" w:rsidP="007F6E98">
      <w:pPr>
        <w:spacing w:line="360" w:lineRule="auto"/>
        <w:jc w:val="both"/>
        <w:rPr>
          <w:b/>
          <w:sz w:val="28"/>
          <w:szCs w:val="28"/>
          <w:lang w:val="sv-SE"/>
        </w:rPr>
      </w:pPr>
      <w:r w:rsidRPr="009B3964">
        <w:rPr>
          <w:b/>
          <w:sz w:val="28"/>
          <w:szCs w:val="28"/>
          <w:lang w:val="sv-SE"/>
        </w:rPr>
        <w:t xml:space="preserve">TUJUAN PEMBELAJARAN : </w:t>
      </w:r>
    </w:p>
    <w:p w:rsidR="007F6E98" w:rsidRDefault="007F6E98" w:rsidP="007F6E98">
      <w:pPr>
        <w:spacing w:line="360" w:lineRule="auto"/>
        <w:ind w:left="630" w:hanging="603"/>
        <w:jc w:val="both"/>
        <w:rPr>
          <w:lang w:val="sv-SE"/>
        </w:rPr>
      </w:pPr>
      <w:r>
        <w:rPr>
          <w:lang w:val="sv-SE"/>
        </w:rPr>
        <w:t>TIU: Diharapkan mahasiswa mampu melakukan pemeriksaan ginekologi dengan benar</w:t>
      </w:r>
    </w:p>
    <w:p w:rsidR="007F6E98" w:rsidRDefault="007F6E98" w:rsidP="007F6E98">
      <w:pPr>
        <w:spacing w:line="360" w:lineRule="auto"/>
        <w:jc w:val="both"/>
        <w:rPr>
          <w:lang w:val="sv-SE"/>
        </w:rPr>
      </w:pPr>
      <w:r>
        <w:rPr>
          <w:lang w:val="sv-SE"/>
        </w:rPr>
        <w:t xml:space="preserve">TIK: </w:t>
      </w:r>
    </w:p>
    <w:p w:rsidR="007F6E98" w:rsidRPr="009B3964" w:rsidRDefault="007F6E98" w:rsidP="007F6E98">
      <w:pPr>
        <w:spacing w:line="360" w:lineRule="auto"/>
        <w:jc w:val="both"/>
        <w:rPr>
          <w:lang w:val="sv-SE"/>
        </w:rPr>
      </w:pPr>
      <w:r w:rsidRPr="009B3964">
        <w:rPr>
          <w:lang w:val="sv-SE"/>
        </w:rPr>
        <w:t>Pada akhir pembelajaran ini, mahasiswa akan mampu untuk :</w:t>
      </w:r>
    </w:p>
    <w:p w:rsidR="007F6E98" w:rsidRDefault="007F6E98" w:rsidP="007F6E98">
      <w:pPr>
        <w:numPr>
          <w:ilvl w:val="0"/>
          <w:numId w:val="8"/>
        </w:numPr>
        <w:spacing w:line="360" w:lineRule="auto"/>
        <w:jc w:val="both"/>
        <w:rPr>
          <w:lang w:val="sv-SE"/>
        </w:rPr>
      </w:pPr>
      <w:r>
        <w:rPr>
          <w:lang w:val="sv-SE"/>
        </w:rPr>
        <w:t>Melakukan anamnesis yang berhubungan dengan keluhan organ genitalia wanita</w:t>
      </w:r>
    </w:p>
    <w:p w:rsidR="007F6E98" w:rsidRPr="00095314" w:rsidRDefault="007F6E98" w:rsidP="007F6E98">
      <w:pPr>
        <w:numPr>
          <w:ilvl w:val="0"/>
          <w:numId w:val="8"/>
        </w:numPr>
        <w:spacing w:line="360" w:lineRule="auto"/>
        <w:jc w:val="both"/>
        <w:rPr>
          <w:lang w:val="sv-SE"/>
        </w:rPr>
      </w:pPr>
      <w:r w:rsidRPr="00095314">
        <w:rPr>
          <w:lang w:val="sv-SE"/>
        </w:rPr>
        <w:t>Melakukan pemasangan spekulum vagina dengan benar dan aman</w:t>
      </w:r>
    </w:p>
    <w:p w:rsidR="007F6E98" w:rsidRDefault="007F6E98" w:rsidP="007F6E98">
      <w:pPr>
        <w:numPr>
          <w:ilvl w:val="0"/>
          <w:numId w:val="8"/>
        </w:numPr>
        <w:spacing w:line="360" w:lineRule="auto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bimanual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</w:p>
    <w:p w:rsidR="007F6E98" w:rsidRDefault="007F6E98" w:rsidP="007F6E98">
      <w:pPr>
        <w:numPr>
          <w:ilvl w:val="0"/>
          <w:numId w:val="8"/>
        </w:numPr>
        <w:spacing w:line="360" w:lineRule="auto"/>
        <w:jc w:val="both"/>
      </w:pPr>
      <w:proofErr w:type="spellStart"/>
      <w:r>
        <w:t>Menegakkan</w:t>
      </w:r>
      <w:proofErr w:type="spellEnd"/>
      <w:r>
        <w:t xml:space="preserve"> diagnosis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diagnosis banding</w:t>
      </w:r>
    </w:p>
    <w:p w:rsidR="007F6E98" w:rsidRDefault="007F6E98" w:rsidP="007F6E98">
      <w:pPr>
        <w:spacing w:line="360" w:lineRule="auto"/>
        <w:jc w:val="both"/>
        <w:rPr>
          <w:b/>
          <w:sz w:val="28"/>
          <w:szCs w:val="28"/>
          <w:lang w:val="sv-SE"/>
        </w:rPr>
      </w:pPr>
    </w:p>
    <w:p w:rsidR="007F6E98" w:rsidRDefault="007F6E98" w:rsidP="007F6E98">
      <w:pPr>
        <w:spacing w:line="360" w:lineRule="auto"/>
        <w:jc w:val="both"/>
        <w:rPr>
          <w:lang w:val="sv-SE"/>
        </w:rPr>
      </w:pPr>
      <w:r>
        <w:rPr>
          <w:b/>
          <w:sz w:val="28"/>
          <w:szCs w:val="28"/>
          <w:lang w:val="sv-SE"/>
        </w:rPr>
        <w:br w:type="page"/>
      </w:r>
      <w:r w:rsidRPr="009B3964">
        <w:rPr>
          <w:b/>
          <w:sz w:val="28"/>
          <w:szCs w:val="28"/>
          <w:lang w:val="sv-SE"/>
        </w:rPr>
        <w:lastRenderedPageBreak/>
        <w:t xml:space="preserve">MEDIA DAN ALAT BANTU PEMBELAJARAN </w:t>
      </w:r>
      <w:r w:rsidRPr="009B3964">
        <w:rPr>
          <w:lang w:val="sv-SE"/>
        </w:rPr>
        <w:t>:</w:t>
      </w:r>
    </w:p>
    <w:p w:rsidR="007F6E98" w:rsidRPr="009B3964" w:rsidRDefault="007F6E98" w:rsidP="007F6E98">
      <w:pPr>
        <w:numPr>
          <w:ilvl w:val="0"/>
          <w:numId w:val="9"/>
        </w:numPr>
        <w:spacing w:line="360" w:lineRule="auto"/>
        <w:jc w:val="both"/>
        <w:rPr>
          <w:lang w:val="sv-SE"/>
        </w:rPr>
      </w:pPr>
      <w:r w:rsidRPr="009B3964">
        <w:rPr>
          <w:lang w:val="sv-SE"/>
        </w:rPr>
        <w:t>Penuntun Belajar untuk pemasangan spekulum vagina</w:t>
      </w:r>
    </w:p>
    <w:p w:rsidR="007F6E98" w:rsidRDefault="007F6E98" w:rsidP="007F6E98">
      <w:pPr>
        <w:numPr>
          <w:ilvl w:val="0"/>
          <w:numId w:val="9"/>
        </w:numPr>
        <w:spacing w:line="360" w:lineRule="auto"/>
        <w:jc w:val="both"/>
      </w:pPr>
      <w:proofErr w:type="spellStart"/>
      <w:r>
        <w:t>Penuntun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bimanual</w:t>
      </w:r>
    </w:p>
    <w:p w:rsidR="007F6E98" w:rsidRDefault="007F6E98" w:rsidP="007F6E98">
      <w:pPr>
        <w:numPr>
          <w:ilvl w:val="0"/>
          <w:numId w:val="9"/>
        </w:numPr>
        <w:spacing w:line="360" w:lineRule="auto"/>
        <w:jc w:val="both"/>
      </w:pPr>
      <w:proofErr w:type="spellStart"/>
      <w:r>
        <w:t>Kapas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antiseptik</w:t>
      </w:r>
      <w:proofErr w:type="spellEnd"/>
      <w:r>
        <w:t xml:space="preserve">, </w:t>
      </w:r>
      <w:proofErr w:type="spellStart"/>
      <w:r>
        <w:t>spekulum</w:t>
      </w:r>
      <w:proofErr w:type="spellEnd"/>
      <w:r>
        <w:t xml:space="preserve"> </w:t>
      </w:r>
      <w:proofErr w:type="spellStart"/>
      <w:r>
        <w:t>cocor</w:t>
      </w:r>
      <w:proofErr w:type="spellEnd"/>
      <w:r>
        <w:t xml:space="preserve"> </w:t>
      </w:r>
      <w:proofErr w:type="spellStart"/>
      <w:r>
        <w:t>bebek</w:t>
      </w:r>
      <w:proofErr w:type="spellEnd"/>
      <w:r>
        <w:t xml:space="preserve"> (</w:t>
      </w:r>
      <w:r>
        <w:rPr>
          <w:i/>
          <w:iCs/>
        </w:rPr>
        <w:t>Grave’s speculum</w:t>
      </w:r>
      <w:r>
        <w:t xml:space="preserve">),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, </w:t>
      </w:r>
      <w:proofErr w:type="spellStart"/>
      <w:r>
        <w:t>lampu</w:t>
      </w:r>
      <w:proofErr w:type="spellEnd"/>
      <w:r>
        <w:t xml:space="preserve"> </w:t>
      </w:r>
      <w:proofErr w:type="spellStart"/>
      <w:r>
        <w:t>sorot</w:t>
      </w:r>
      <w:proofErr w:type="spellEnd"/>
      <w:r>
        <w:t xml:space="preserve">, </w:t>
      </w:r>
      <w:proofErr w:type="spellStart"/>
      <w:r>
        <w:t>sarung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wastafel</w:t>
      </w:r>
      <w:proofErr w:type="spellEnd"/>
      <w:r>
        <w:t xml:space="preserve">/air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cuci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, </w:t>
      </w:r>
      <w:proofErr w:type="spellStart"/>
      <w:r>
        <w:t>handuk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kering</w:t>
      </w:r>
      <w:proofErr w:type="spellEnd"/>
      <w:r>
        <w:t>.</w:t>
      </w:r>
    </w:p>
    <w:p w:rsidR="007F6E98" w:rsidRPr="00095314" w:rsidRDefault="007F6E98" w:rsidP="007F6E98">
      <w:pPr>
        <w:numPr>
          <w:ilvl w:val="0"/>
          <w:numId w:val="9"/>
        </w:numPr>
        <w:spacing w:line="360" w:lineRule="auto"/>
        <w:jc w:val="both"/>
        <w:rPr>
          <w:lang w:val="es-ES"/>
        </w:rPr>
      </w:pPr>
      <w:proofErr w:type="spellStart"/>
      <w:r w:rsidRPr="00095314">
        <w:rPr>
          <w:lang w:val="es-ES"/>
        </w:rPr>
        <w:t>Kertas</w:t>
      </w:r>
      <w:proofErr w:type="spellEnd"/>
      <w:r w:rsidRPr="00095314">
        <w:rPr>
          <w:lang w:val="es-ES"/>
        </w:rPr>
        <w:t xml:space="preserve">, pensil, pena dan </w:t>
      </w:r>
      <w:proofErr w:type="spellStart"/>
      <w:r w:rsidRPr="00095314">
        <w:rPr>
          <w:lang w:val="es-ES"/>
        </w:rPr>
        <w:t>kartu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ibu</w:t>
      </w:r>
      <w:proofErr w:type="spellEnd"/>
      <w:r w:rsidRPr="00095314">
        <w:rPr>
          <w:lang w:val="es-ES"/>
        </w:rPr>
        <w:t>.</w:t>
      </w:r>
    </w:p>
    <w:p w:rsidR="007F6E98" w:rsidRPr="00095314" w:rsidRDefault="007F6E98" w:rsidP="007F6E98">
      <w:pPr>
        <w:jc w:val="both"/>
        <w:rPr>
          <w:lang w:val="es-ES"/>
        </w:rPr>
      </w:pPr>
    </w:p>
    <w:p w:rsidR="007F6E98" w:rsidRDefault="007F6E98" w:rsidP="007F6E98">
      <w:pPr>
        <w:spacing w:line="360" w:lineRule="auto"/>
        <w:jc w:val="both"/>
        <w:rPr>
          <w:b/>
          <w:sz w:val="28"/>
          <w:szCs w:val="28"/>
          <w:lang w:val="es-ES"/>
        </w:rPr>
      </w:pPr>
    </w:p>
    <w:p w:rsidR="007F6E98" w:rsidRPr="00095314" w:rsidRDefault="007F6E98" w:rsidP="007F6E98">
      <w:pPr>
        <w:spacing w:line="360" w:lineRule="auto"/>
        <w:jc w:val="both"/>
        <w:rPr>
          <w:lang w:val="es-ES"/>
        </w:rPr>
      </w:pPr>
      <w:r>
        <w:rPr>
          <w:b/>
          <w:sz w:val="28"/>
          <w:szCs w:val="28"/>
          <w:lang w:val="es-ES"/>
        </w:rPr>
        <w:t xml:space="preserve">CARA </w:t>
      </w:r>
      <w:proofErr w:type="gramStart"/>
      <w:r>
        <w:rPr>
          <w:b/>
          <w:sz w:val="28"/>
          <w:szCs w:val="28"/>
          <w:lang w:val="es-ES"/>
        </w:rPr>
        <w:t>PELATIHAN</w:t>
      </w:r>
      <w:r w:rsidRPr="00095314">
        <w:rPr>
          <w:lang w:val="es-ES"/>
        </w:rPr>
        <w:t xml:space="preserve"> :</w:t>
      </w:r>
      <w:proofErr w:type="gramEnd"/>
    </w:p>
    <w:p w:rsidR="007F6E98" w:rsidRPr="00095314" w:rsidRDefault="007F6E98" w:rsidP="007F6E98">
      <w:pPr>
        <w:jc w:val="both"/>
        <w:rPr>
          <w:lang w:val="es-ES"/>
        </w:rPr>
      </w:pPr>
      <w:proofErr w:type="spellStart"/>
      <w:r w:rsidRPr="00095314">
        <w:rPr>
          <w:lang w:val="es-ES"/>
        </w:rPr>
        <w:t>Demonstrasi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kompetensi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sesuai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dengan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penuntun</w:t>
      </w:r>
      <w:proofErr w:type="spellEnd"/>
      <w:r w:rsidRPr="00095314">
        <w:rPr>
          <w:lang w:val="es-ES"/>
        </w:rPr>
        <w:t xml:space="preserve"> </w:t>
      </w:r>
      <w:proofErr w:type="spellStart"/>
      <w:r w:rsidRPr="00095314">
        <w:rPr>
          <w:lang w:val="es-ES"/>
        </w:rPr>
        <w:t>belajar</w:t>
      </w:r>
      <w:proofErr w:type="spellEnd"/>
    </w:p>
    <w:p w:rsidR="007F6E98" w:rsidRPr="00095314" w:rsidRDefault="007F6E98" w:rsidP="007F6E98">
      <w:pPr>
        <w:jc w:val="both"/>
        <w:rPr>
          <w:lang w:val="es-ES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jc w:val="both"/>
        <w:rPr>
          <w:b/>
          <w:bCs/>
          <w:sz w:val="28"/>
          <w:szCs w:val="28"/>
        </w:rPr>
      </w:pPr>
    </w:p>
    <w:p w:rsidR="007F6E98" w:rsidRDefault="007F6E98" w:rsidP="007F6E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PERENCANAAN PEMBELAJARAN </w:t>
      </w:r>
      <w:r w:rsidRPr="009B3964">
        <w:rPr>
          <w:b/>
          <w:bCs/>
          <w:sz w:val="28"/>
          <w:szCs w:val="28"/>
        </w:rPr>
        <w:t xml:space="preserve"> </w:t>
      </w:r>
    </w:p>
    <w:p w:rsidR="007F6E98" w:rsidRDefault="007F6E98" w:rsidP="007F6E98">
      <w:pPr>
        <w:ind w:left="10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1476"/>
        <w:gridCol w:w="4320"/>
      </w:tblGrid>
      <w:tr w:rsidR="007F6E98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  <w:shd w:val="clear" w:color="auto" w:fill="E0E0E0"/>
          </w:tcPr>
          <w:p w:rsidR="007F6E98" w:rsidRDefault="007F6E98" w:rsidP="00A051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Kegiatan</w:t>
            </w:r>
            <w:proofErr w:type="spellEnd"/>
          </w:p>
        </w:tc>
        <w:tc>
          <w:tcPr>
            <w:tcW w:w="1476" w:type="dxa"/>
            <w:shd w:val="clear" w:color="auto" w:fill="E6E6E6"/>
          </w:tcPr>
          <w:p w:rsidR="007F6E98" w:rsidRDefault="007F6E98" w:rsidP="00A051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Waktu</w:t>
            </w:r>
            <w:proofErr w:type="spellEnd"/>
          </w:p>
        </w:tc>
        <w:tc>
          <w:tcPr>
            <w:tcW w:w="4320" w:type="dxa"/>
            <w:shd w:val="clear" w:color="auto" w:fill="E6E6E6"/>
          </w:tcPr>
          <w:p w:rsidR="007F6E98" w:rsidRDefault="007F6E98" w:rsidP="00A051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Deskripsi</w:t>
            </w:r>
            <w:proofErr w:type="spellEnd"/>
          </w:p>
        </w:tc>
      </w:tr>
      <w:tr w:rsidR="007F6E98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7F6E98" w:rsidRDefault="007F6E98" w:rsidP="00A0518F">
            <w:r>
              <w:t xml:space="preserve"># 1. </w:t>
            </w:r>
            <w:proofErr w:type="spellStart"/>
            <w:r>
              <w:t>Pengantar</w:t>
            </w:r>
            <w:proofErr w:type="spellEnd"/>
          </w:p>
        </w:tc>
        <w:tc>
          <w:tcPr>
            <w:tcW w:w="1476" w:type="dxa"/>
          </w:tcPr>
          <w:p w:rsidR="007F6E98" w:rsidRDefault="007F6E98" w:rsidP="00A0518F"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4320" w:type="dxa"/>
          </w:tcPr>
          <w:p w:rsidR="007F6E98" w:rsidRDefault="007F6E98" w:rsidP="00A0518F">
            <w:proofErr w:type="spellStart"/>
            <w:r>
              <w:t>Pengantar</w:t>
            </w:r>
            <w:proofErr w:type="spellEnd"/>
          </w:p>
        </w:tc>
      </w:tr>
      <w:tr w:rsidR="007F6E98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  <w:shd w:val="clear" w:color="auto" w:fill="FFFFFF"/>
          </w:tcPr>
          <w:p w:rsidR="007F6E98" w:rsidRDefault="007F6E98" w:rsidP="00A0518F">
            <w:r>
              <w:t xml:space="preserve"># 2. </w:t>
            </w:r>
            <w:proofErr w:type="spellStart"/>
            <w:r>
              <w:t>Bermain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Tanya  </w:t>
            </w:r>
          </w:p>
          <w:p w:rsidR="007F6E98" w:rsidRDefault="007F6E98" w:rsidP="00A0518F">
            <w:r>
              <w:t xml:space="preserve">       &amp; </w:t>
            </w:r>
            <w:proofErr w:type="spellStart"/>
            <w:r>
              <w:t>Jawab</w:t>
            </w:r>
            <w:proofErr w:type="spellEnd"/>
          </w:p>
          <w:p w:rsidR="007F6E98" w:rsidRDefault="007F6E98" w:rsidP="00A0518F"/>
        </w:tc>
        <w:tc>
          <w:tcPr>
            <w:tcW w:w="1476" w:type="dxa"/>
          </w:tcPr>
          <w:p w:rsidR="007F6E98" w:rsidRDefault="007F6E98" w:rsidP="00A0518F">
            <w:r>
              <w:t xml:space="preserve">15 </w:t>
            </w:r>
            <w:proofErr w:type="spellStart"/>
            <w:r>
              <w:t>menit</w:t>
            </w:r>
            <w:proofErr w:type="spellEnd"/>
          </w:p>
        </w:tc>
        <w:tc>
          <w:tcPr>
            <w:tcW w:w="4320" w:type="dxa"/>
          </w:tcPr>
          <w:p w:rsidR="007F6E98" w:rsidRDefault="007F6E98" w:rsidP="007F6E98">
            <w:pPr>
              <w:numPr>
                <w:ilvl w:val="0"/>
                <w:numId w:val="10"/>
              </w:numPr>
              <w:tabs>
                <w:tab w:val="clear" w:pos="720"/>
                <w:tab w:val="left" w:pos="388"/>
              </w:tabs>
              <w:ind w:left="388"/>
            </w:pPr>
            <w:proofErr w:type="spellStart"/>
            <w:r>
              <w:t>Mengatur</w:t>
            </w:r>
            <w:proofErr w:type="spellEnd"/>
            <w:r>
              <w:t xml:space="preserve"> </w:t>
            </w:r>
            <w:proofErr w:type="spellStart"/>
            <w:r>
              <w:t>posisi</w:t>
            </w:r>
            <w:proofErr w:type="spellEnd"/>
            <w:r>
              <w:t xml:space="preserve"> </w:t>
            </w:r>
            <w:proofErr w:type="spellStart"/>
            <w:r>
              <w:t>duduk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,</w:t>
            </w:r>
          </w:p>
          <w:p w:rsidR="007F6E98" w:rsidRDefault="007F6E98" w:rsidP="007F6E98">
            <w:pPr>
              <w:numPr>
                <w:ilvl w:val="0"/>
                <w:numId w:val="10"/>
              </w:numPr>
              <w:tabs>
                <w:tab w:val="clear" w:pos="720"/>
                <w:tab w:val="left" w:pos="388"/>
              </w:tabs>
              <w:ind w:left="388"/>
              <w:jc w:val="both"/>
            </w:pP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instruktur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Ginekologi</w:t>
            </w:r>
            <w:proofErr w:type="spellEnd"/>
            <w:r>
              <w:t xml:space="preserve"> </w:t>
            </w:r>
            <w:proofErr w:type="spellStart"/>
            <w:r>
              <w:t>mengguna-kan</w:t>
            </w:r>
            <w:proofErr w:type="spellEnd"/>
            <w:r>
              <w:t xml:space="preserve"> </w:t>
            </w:r>
            <w:proofErr w:type="spellStart"/>
            <w:r>
              <w:t>Spekulum</w:t>
            </w:r>
            <w:proofErr w:type="spellEnd"/>
            <w:r>
              <w:t xml:space="preserve"> vagina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peme-riksaan</w:t>
            </w:r>
            <w:proofErr w:type="spellEnd"/>
            <w:r>
              <w:t xml:space="preserve"> </w:t>
            </w:r>
            <w:proofErr w:type="spellStart"/>
            <w:r>
              <w:t>Bimanual.Satu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instruktur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penolong</w:t>
            </w:r>
            <w:proofErr w:type="spellEnd"/>
            <w:r>
              <w:t xml:space="preserve">  </w:t>
            </w:r>
            <w:proofErr w:type="spellStart"/>
            <w:r>
              <w:t>dan</w:t>
            </w:r>
            <w:proofErr w:type="spellEnd"/>
            <w:proofErr w:type="gramEnd"/>
            <w:r>
              <w:t xml:space="preserve"> yang lain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>/</w:t>
            </w:r>
            <w:proofErr w:type="spellStart"/>
            <w:r>
              <w:t>pasien</w:t>
            </w:r>
            <w:proofErr w:type="spellEnd"/>
            <w:r>
              <w:t xml:space="preserve">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menyimak</w:t>
            </w:r>
            <w:proofErr w:type="spellEnd"/>
            <w:r>
              <w:t>/</w:t>
            </w:r>
            <w:proofErr w:type="spellStart"/>
            <w:r>
              <w:t>mengamati</w:t>
            </w:r>
            <w:proofErr w:type="spellEnd"/>
            <w:r>
              <w:t xml:space="preserve"> </w:t>
            </w:r>
            <w:proofErr w:type="spellStart"/>
            <w:r>
              <w:t>peragaan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r w:rsidRPr="00C35643">
              <w:t>ngan</w:t>
            </w:r>
            <w:proofErr w:type="spellEnd"/>
            <w:r w:rsidRPr="00C35643">
              <w:t xml:space="preserve"> </w:t>
            </w:r>
            <w:proofErr w:type="spellStart"/>
            <w:r w:rsidRPr="00C35643">
              <w:t>menggunakan</w:t>
            </w:r>
            <w:proofErr w:type="spellEnd"/>
            <w:r w:rsidRPr="00C35643">
              <w:t xml:space="preserve"> </w:t>
            </w:r>
            <w:proofErr w:type="spellStart"/>
            <w:r w:rsidRPr="00C35643">
              <w:t>Penuntun</w:t>
            </w:r>
            <w:proofErr w:type="spellEnd"/>
            <w:r w:rsidRPr="00C35643">
              <w:t xml:space="preserve"> </w:t>
            </w:r>
            <w:proofErr w:type="spellStart"/>
            <w:r w:rsidRPr="00C35643">
              <w:t>Belajar</w:t>
            </w:r>
            <w:proofErr w:type="spellEnd"/>
            <w:r>
              <w:t>,</w:t>
            </w:r>
          </w:p>
          <w:p w:rsidR="007F6E98" w:rsidRDefault="007F6E98" w:rsidP="007F6E98">
            <w:pPr>
              <w:numPr>
                <w:ilvl w:val="0"/>
                <w:numId w:val="10"/>
              </w:numPr>
              <w:tabs>
                <w:tab w:val="clear" w:pos="720"/>
                <w:tab w:val="left" w:pos="388"/>
              </w:tabs>
              <w:ind w:left="388"/>
              <w:jc w:val="both"/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kesempatan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bertanya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instruktur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aspek-aspek</w:t>
            </w:r>
            <w:proofErr w:type="spellEnd"/>
            <w:r>
              <w:t xml:space="preserve"> yang </w:t>
            </w:r>
            <w:proofErr w:type="spellStart"/>
            <w:r>
              <w:t>penting</w:t>
            </w:r>
            <w:proofErr w:type="spellEnd"/>
          </w:p>
        </w:tc>
      </w:tr>
      <w:tr w:rsidR="007F6E98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7F6E98" w:rsidRPr="00FF5D4A" w:rsidRDefault="007F6E98" w:rsidP="00A0518F">
            <w:pPr>
              <w:rPr>
                <w:lang w:val="sv-SE"/>
              </w:rPr>
            </w:pPr>
            <w:r w:rsidRPr="00FF5D4A">
              <w:rPr>
                <w:lang w:val="sv-SE"/>
              </w:rPr>
              <w:t xml:space="preserve"># 3. Praktek bermain peran </w:t>
            </w:r>
          </w:p>
          <w:p w:rsidR="007F6E98" w:rsidRPr="00FF5D4A" w:rsidRDefault="007F6E98" w:rsidP="00A0518F">
            <w:pPr>
              <w:rPr>
                <w:lang w:val="sv-SE"/>
              </w:rPr>
            </w:pPr>
            <w:r w:rsidRPr="00FF5D4A">
              <w:rPr>
                <w:lang w:val="sv-SE"/>
              </w:rPr>
              <w:t xml:space="preserve">       dengan Umpan Balik</w:t>
            </w:r>
          </w:p>
        </w:tc>
        <w:tc>
          <w:tcPr>
            <w:tcW w:w="1476" w:type="dxa"/>
          </w:tcPr>
          <w:p w:rsidR="007F6E98" w:rsidRDefault="007F6E98" w:rsidP="00A0518F">
            <w:r>
              <w:t xml:space="preserve">50 </w:t>
            </w:r>
            <w:proofErr w:type="spellStart"/>
            <w:r>
              <w:t>menit</w:t>
            </w:r>
            <w:proofErr w:type="spellEnd"/>
          </w:p>
        </w:tc>
        <w:tc>
          <w:tcPr>
            <w:tcW w:w="4320" w:type="dxa"/>
          </w:tcPr>
          <w:p w:rsidR="007F6E98" w:rsidRPr="00C35643" w:rsidRDefault="007F6E98" w:rsidP="007F6E98">
            <w:pPr>
              <w:numPr>
                <w:ilvl w:val="0"/>
                <w:numId w:val="1"/>
              </w:numPr>
              <w:tabs>
                <w:tab w:val="clear" w:pos="1512"/>
              </w:tabs>
              <w:ind w:left="432"/>
              <w:jc w:val="both"/>
              <w:rPr>
                <w:lang w:val="sv-SE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dibagi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pasang</w:t>
            </w:r>
            <w:proofErr w:type="spellEnd"/>
            <w:r>
              <w:t>-an-</w:t>
            </w:r>
            <w:proofErr w:type="spellStart"/>
            <w:r>
              <w:t>pasangan</w:t>
            </w:r>
            <w:proofErr w:type="spellEnd"/>
            <w:r>
              <w:t xml:space="preserve">. </w:t>
            </w:r>
            <w:r w:rsidRPr="00C35643">
              <w:rPr>
                <w:lang w:val="sv-SE"/>
              </w:rPr>
              <w:t>Seorang mentor diper-lukan untuk mengamati 3 pasangan.</w:t>
            </w:r>
          </w:p>
          <w:p w:rsidR="007F6E98" w:rsidRPr="00C35643" w:rsidRDefault="007F6E98" w:rsidP="007F6E98">
            <w:pPr>
              <w:numPr>
                <w:ilvl w:val="0"/>
                <w:numId w:val="1"/>
              </w:numPr>
              <w:tabs>
                <w:tab w:val="clear" w:pos="1512"/>
              </w:tabs>
              <w:ind w:left="432"/>
              <w:jc w:val="both"/>
              <w:rPr>
                <w:lang w:val="sv-SE"/>
              </w:rPr>
            </w:pPr>
            <w:r w:rsidRPr="00C35643">
              <w:rPr>
                <w:lang w:val="sv-SE"/>
              </w:rPr>
              <w:t>Setiap pasangan berpraktek melaku-kan kunjungan (seorang mahasiswa menjadi penolo</w:t>
            </w:r>
            <w:r>
              <w:rPr>
                <w:lang w:val="sv-SE"/>
              </w:rPr>
              <w:t>ng dan yang lainnya menjadi ibu/</w:t>
            </w:r>
            <w:r w:rsidRPr="00C35643">
              <w:rPr>
                <w:lang w:val="sv-SE"/>
              </w:rPr>
              <w:t>pasien) secara serempak</w:t>
            </w:r>
          </w:p>
          <w:p w:rsidR="007F6E98" w:rsidRPr="00C35643" w:rsidRDefault="007F6E98" w:rsidP="007F6E98">
            <w:pPr>
              <w:numPr>
                <w:ilvl w:val="0"/>
                <w:numId w:val="1"/>
              </w:numPr>
              <w:tabs>
                <w:tab w:val="clear" w:pos="1512"/>
              </w:tabs>
              <w:ind w:left="432"/>
              <w:jc w:val="both"/>
              <w:rPr>
                <w:lang w:val="sv-SE"/>
              </w:rPr>
            </w:pPr>
            <w:r w:rsidRPr="00C35643">
              <w:rPr>
                <w:lang w:val="sv-SE"/>
              </w:rPr>
              <w:t>Mentor berkeliling diantara maha-siswa dan melakukan supervisi menggunakan ceklis</w:t>
            </w:r>
          </w:p>
          <w:p w:rsidR="007F6E98" w:rsidRDefault="007F6E98" w:rsidP="007F6E98">
            <w:pPr>
              <w:numPr>
                <w:ilvl w:val="0"/>
                <w:numId w:val="1"/>
              </w:numPr>
              <w:tabs>
                <w:tab w:val="clear" w:pos="1512"/>
              </w:tabs>
              <w:ind w:left="432"/>
              <w:jc w:val="both"/>
            </w:pPr>
            <w:r>
              <w:t xml:space="preserve">Mentor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pasangan</w:t>
            </w:r>
            <w:proofErr w:type="spellEnd"/>
          </w:p>
        </w:tc>
      </w:tr>
      <w:tr w:rsidR="007F6E98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7F6E98" w:rsidRDefault="007F6E98" w:rsidP="00A0518F">
            <w:r>
              <w:t xml:space="preserve"># 4. </w:t>
            </w:r>
            <w:proofErr w:type="spellStart"/>
            <w:r>
              <w:t>Curah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/ </w:t>
            </w:r>
          </w:p>
          <w:p w:rsidR="007F6E98" w:rsidRDefault="007F6E98" w:rsidP="00A0518F">
            <w:r>
              <w:t xml:space="preserve">       </w:t>
            </w:r>
            <w:proofErr w:type="spellStart"/>
            <w:r>
              <w:t>Diskusi</w:t>
            </w:r>
            <w:proofErr w:type="spellEnd"/>
          </w:p>
        </w:tc>
        <w:tc>
          <w:tcPr>
            <w:tcW w:w="1476" w:type="dxa"/>
          </w:tcPr>
          <w:p w:rsidR="007F6E98" w:rsidRDefault="007F6E98" w:rsidP="00A0518F">
            <w:r>
              <w:t xml:space="preserve">15 </w:t>
            </w:r>
            <w:proofErr w:type="spellStart"/>
            <w:r>
              <w:t>menit</w:t>
            </w:r>
            <w:proofErr w:type="spellEnd"/>
          </w:p>
        </w:tc>
        <w:tc>
          <w:tcPr>
            <w:tcW w:w="4320" w:type="dxa"/>
          </w:tcPr>
          <w:p w:rsidR="007F6E98" w:rsidRDefault="007F6E98" w:rsidP="007F6E98">
            <w:pPr>
              <w:numPr>
                <w:ilvl w:val="0"/>
                <w:numId w:val="2"/>
              </w:numPr>
              <w:tabs>
                <w:tab w:val="clear" w:pos="720"/>
                <w:tab w:val="num" w:pos="385"/>
              </w:tabs>
              <w:ind w:left="385"/>
              <w:jc w:val="both"/>
            </w:pPr>
            <w:proofErr w:type="spellStart"/>
            <w:r>
              <w:t>Curah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>/</w:t>
            </w:r>
            <w:proofErr w:type="spellStart"/>
            <w:proofErr w:type="gramStart"/>
            <w:r>
              <w:t>Diskusi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dirasakan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? </w:t>
            </w:r>
            <w:proofErr w:type="spellStart"/>
            <w:proofErr w:type="gramStart"/>
            <w:r>
              <w:t>Apa</w:t>
            </w:r>
            <w:proofErr w:type="spellEnd"/>
            <w:proofErr w:type="gramEnd"/>
            <w:r>
              <w:t xml:space="preserve"> yang </w:t>
            </w:r>
            <w:proofErr w:type="spellStart"/>
            <w:r>
              <w:t>sulit</w:t>
            </w:r>
            <w:proofErr w:type="spellEnd"/>
            <w:r>
              <w:t xml:space="preserve">? </w:t>
            </w:r>
            <w:proofErr w:type="spellStart"/>
            <w:r>
              <w:t>Menanyakan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yang </w:t>
            </w:r>
            <w:proofErr w:type="spellStart"/>
            <w:r>
              <w:t>berperan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Apa</w:t>
            </w:r>
            <w:proofErr w:type="spellEnd"/>
            <w:proofErr w:type="gram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bidan</w:t>
            </w:r>
            <w:proofErr w:type="spellEnd"/>
            <w:r>
              <w:t xml:space="preserve"> agar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nyaman</w:t>
            </w:r>
            <w:proofErr w:type="spellEnd"/>
            <w:r>
              <w:t>?</w:t>
            </w:r>
          </w:p>
          <w:p w:rsidR="007F6E98" w:rsidRDefault="007F6E98" w:rsidP="007F6E98">
            <w:pPr>
              <w:numPr>
                <w:ilvl w:val="0"/>
                <w:numId w:val="2"/>
              </w:numPr>
              <w:tabs>
                <w:tab w:val="clear" w:pos="720"/>
                <w:tab w:val="num" w:pos="385"/>
              </w:tabs>
              <w:ind w:left="385"/>
              <w:jc w:val="both"/>
            </w:pPr>
            <w:proofErr w:type="spellStart"/>
            <w:r>
              <w:t>Instruktur</w:t>
            </w:r>
            <w:proofErr w:type="spellEnd"/>
            <w:r>
              <w:t xml:space="preserve"> </w:t>
            </w:r>
            <w:proofErr w:type="spellStart"/>
            <w:r>
              <w:t>menyimpulkan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terakhir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memperjelas</w:t>
            </w:r>
            <w:proofErr w:type="spellEnd"/>
            <w:r>
              <w:t xml:space="preserve"> </w:t>
            </w:r>
            <w:proofErr w:type="spellStart"/>
            <w:r>
              <w:t>hal-hal</w:t>
            </w:r>
            <w:proofErr w:type="spellEnd"/>
            <w:r>
              <w:t xml:space="preserve"> yang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dimengerti</w:t>
            </w:r>
            <w:proofErr w:type="spellEnd"/>
          </w:p>
        </w:tc>
      </w:tr>
      <w:tr w:rsidR="007F6E98" w:rsidTr="00A0518F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7F6E98" w:rsidRDefault="007F6E98" w:rsidP="00A0518F">
            <w:r>
              <w:t xml:space="preserve">Total </w:t>
            </w:r>
            <w:proofErr w:type="spellStart"/>
            <w:r>
              <w:t>waktu</w:t>
            </w:r>
            <w:proofErr w:type="spellEnd"/>
          </w:p>
        </w:tc>
        <w:tc>
          <w:tcPr>
            <w:tcW w:w="1476" w:type="dxa"/>
          </w:tcPr>
          <w:p w:rsidR="007F6E98" w:rsidRDefault="007F6E98" w:rsidP="00A0518F"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4320" w:type="dxa"/>
          </w:tcPr>
          <w:p w:rsidR="007F6E98" w:rsidRDefault="007F6E98" w:rsidP="00A0518F">
            <w:pPr>
              <w:ind w:left="72"/>
              <w:jc w:val="both"/>
            </w:pPr>
          </w:p>
        </w:tc>
      </w:tr>
    </w:tbl>
    <w:p w:rsidR="007F6E98" w:rsidRPr="000F7E03" w:rsidRDefault="007F6E98" w:rsidP="007F6E98">
      <w:pPr>
        <w:jc w:val="center"/>
        <w:rPr>
          <w:b/>
          <w:bCs/>
          <w:sz w:val="32"/>
          <w:szCs w:val="32"/>
        </w:rPr>
      </w:pPr>
      <w:r>
        <w:rPr>
          <w:b/>
          <w:bCs/>
          <w:lang w:val="fr-FR"/>
        </w:rPr>
        <w:br w:type="page"/>
      </w:r>
      <w:r w:rsidRPr="009B3964">
        <w:rPr>
          <w:sz w:val="36"/>
          <w:szCs w:val="36"/>
        </w:rPr>
        <w:lastRenderedPageBreak/>
        <w:t xml:space="preserve"> </w:t>
      </w:r>
      <w:r w:rsidRPr="000F7E03">
        <w:rPr>
          <w:b/>
          <w:bCs/>
          <w:sz w:val="32"/>
          <w:szCs w:val="32"/>
        </w:rPr>
        <w:t>PENUNTUN BELAJAR</w:t>
      </w:r>
    </w:p>
    <w:p w:rsidR="007F6E98" w:rsidRPr="00BA2876" w:rsidRDefault="007F6E98" w:rsidP="007F6E98">
      <w:pPr>
        <w:jc w:val="center"/>
        <w:rPr>
          <w:b/>
          <w:bCs/>
          <w:sz w:val="44"/>
          <w:szCs w:val="44"/>
        </w:rPr>
      </w:pPr>
      <w:r w:rsidRPr="00BA2876">
        <w:rPr>
          <w:b/>
          <w:bCs/>
          <w:sz w:val="44"/>
          <w:szCs w:val="44"/>
        </w:rPr>
        <w:t xml:space="preserve">KETERAMPILAN PEMERIKSAAN GINEKOLOGI </w:t>
      </w:r>
    </w:p>
    <w:p w:rsidR="007F6E98" w:rsidRPr="000F7E03" w:rsidRDefault="007F6E98" w:rsidP="007F6E98">
      <w:pPr>
        <w:jc w:val="both"/>
        <w:rPr>
          <w:sz w:val="16"/>
          <w:szCs w:val="16"/>
        </w:rPr>
      </w:pPr>
    </w:p>
    <w:p w:rsidR="007F6E98" w:rsidRPr="000F7E03" w:rsidRDefault="007F6E98" w:rsidP="007F6E98">
      <w:pPr>
        <w:jc w:val="both"/>
        <w:rPr>
          <w:sz w:val="16"/>
          <w:szCs w:val="16"/>
        </w:rPr>
      </w:pPr>
    </w:p>
    <w:tbl>
      <w:tblPr>
        <w:tblW w:w="9513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7851"/>
        <w:gridCol w:w="1026"/>
      </w:tblGrid>
      <w:tr w:rsidR="007F6E98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b/>
              </w:rPr>
            </w:pPr>
            <w:r w:rsidRPr="001979C5">
              <w:rPr>
                <w:b/>
              </w:rPr>
              <w:t>NO.</w:t>
            </w:r>
          </w:p>
        </w:tc>
        <w:tc>
          <w:tcPr>
            <w:tcW w:w="7851" w:type="dxa"/>
          </w:tcPr>
          <w:p w:rsidR="007F6E98" w:rsidRDefault="007F6E98" w:rsidP="00A0518F">
            <w:pPr>
              <w:pStyle w:val="Heading1"/>
            </w:pPr>
            <w:r>
              <w:t>LANGKAH KLINIK</w:t>
            </w:r>
          </w:p>
        </w:tc>
        <w:tc>
          <w:tcPr>
            <w:tcW w:w="1026" w:type="dxa"/>
          </w:tcPr>
          <w:p w:rsidR="007F6E98" w:rsidRDefault="007F6E98" w:rsidP="00A0518F">
            <w:pPr>
              <w:pStyle w:val="Heading1"/>
            </w:pPr>
            <w:r>
              <w:t>KET</w:t>
            </w:r>
          </w:p>
        </w:tc>
      </w:tr>
      <w:tr w:rsidR="007F6E98" w:rsidTr="00A0518F">
        <w:tc>
          <w:tcPr>
            <w:tcW w:w="8487" w:type="dxa"/>
            <w:gridSpan w:val="2"/>
          </w:tcPr>
          <w:p w:rsidR="007F6E98" w:rsidRDefault="007F6E98" w:rsidP="00A0518F">
            <w:r w:rsidRPr="001979C5">
              <w:rPr>
                <w:b/>
                <w:bCs/>
              </w:rPr>
              <w:t xml:space="preserve">A. </w:t>
            </w:r>
            <w:r>
              <w:rPr>
                <w:b/>
                <w:bCs/>
              </w:rPr>
              <w:t xml:space="preserve">ANAMNESIS DAN </w:t>
            </w:r>
            <w:r w:rsidRPr="001979C5">
              <w:rPr>
                <w:b/>
                <w:bCs/>
              </w:rPr>
              <w:t>PERSETUJUAN PEMERIKSAAN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rPr>
                <w:b/>
                <w:bCs/>
              </w:rPr>
            </w:pPr>
          </w:p>
        </w:tc>
      </w:tr>
      <w:tr w:rsidR="007F6E98" w:rsidTr="00A0518F">
        <w:tc>
          <w:tcPr>
            <w:tcW w:w="636" w:type="dxa"/>
          </w:tcPr>
          <w:p w:rsidR="007F6E98" w:rsidRPr="005A2DCD" w:rsidRDefault="007F6E98" w:rsidP="00A0518F">
            <w:pPr>
              <w:jc w:val="center"/>
            </w:pPr>
            <w:r w:rsidRPr="005A2DCD">
              <w:t>1.</w:t>
            </w:r>
          </w:p>
        </w:tc>
        <w:tc>
          <w:tcPr>
            <w:tcW w:w="7851" w:type="dxa"/>
          </w:tcPr>
          <w:p w:rsidR="007F6E98" w:rsidRPr="005A2DCD" w:rsidRDefault="007F6E98" w:rsidP="00A0518F">
            <w:pPr>
              <w:ind w:left="36"/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>Menyapa pasien dan memperkenalkan diri</w:t>
            </w:r>
          </w:p>
        </w:tc>
        <w:tc>
          <w:tcPr>
            <w:tcW w:w="1026" w:type="dxa"/>
          </w:tcPr>
          <w:p w:rsidR="007F6E98" w:rsidRDefault="007F6E98" w:rsidP="00A0518F">
            <w:pPr>
              <w:ind w:left="36"/>
              <w:jc w:val="both"/>
              <w:rPr>
                <w:sz w:val="22"/>
                <w:szCs w:val="22"/>
                <w:lang w:val="fi-FI"/>
              </w:rPr>
            </w:pPr>
          </w:p>
        </w:tc>
      </w:tr>
      <w:tr w:rsidR="007F6E98" w:rsidTr="00A0518F">
        <w:tc>
          <w:tcPr>
            <w:tcW w:w="636" w:type="dxa"/>
          </w:tcPr>
          <w:p w:rsidR="007F6E98" w:rsidRPr="005A2DCD" w:rsidRDefault="007F6E98" w:rsidP="00A0518F">
            <w:pPr>
              <w:jc w:val="center"/>
            </w:pPr>
            <w:r w:rsidRPr="005A2DCD">
              <w:t>2.</w:t>
            </w:r>
          </w:p>
        </w:tc>
        <w:tc>
          <w:tcPr>
            <w:tcW w:w="7851" w:type="dxa"/>
          </w:tcPr>
          <w:p w:rsidR="007F6E98" w:rsidRPr="005A2DCD" w:rsidRDefault="007F6E98" w:rsidP="00A0518F">
            <w:pPr>
              <w:ind w:left="36"/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>Lakukan anamnesis secara sistematis:</w:t>
            </w:r>
          </w:p>
          <w:p w:rsidR="007F6E98" w:rsidRPr="005A2DCD" w:rsidRDefault="007F6E98" w:rsidP="007F6E98">
            <w:pPr>
              <w:numPr>
                <w:ilvl w:val="0"/>
                <w:numId w:val="11"/>
              </w:numPr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>Identitas pasien</w:t>
            </w:r>
          </w:p>
          <w:p w:rsidR="007F6E98" w:rsidRPr="005A2DCD" w:rsidRDefault="007F6E98" w:rsidP="007F6E98">
            <w:pPr>
              <w:numPr>
                <w:ilvl w:val="0"/>
                <w:numId w:val="11"/>
              </w:numPr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>Keluhan utama</w:t>
            </w:r>
          </w:p>
          <w:p w:rsidR="007F6E98" w:rsidRPr="005A2DCD" w:rsidRDefault="007F6E98" w:rsidP="007F6E98">
            <w:pPr>
              <w:numPr>
                <w:ilvl w:val="0"/>
                <w:numId w:val="11"/>
              </w:numPr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>Perlangsungan penyakit/keluhan</w:t>
            </w:r>
          </w:p>
          <w:p w:rsidR="007F6E98" w:rsidRPr="005A2DCD" w:rsidRDefault="007F6E98" w:rsidP="007F6E98">
            <w:pPr>
              <w:numPr>
                <w:ilvl w:val="0"/>
                <w:numId w:val="11"/>
              </w:numPr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 xml:space="preserve">Jumlah anak dan siklus haid </w:t>
            </w:r>
          </w:p>
          <w:p w:rsidR="007F6E98" w:rsidRPr="005A2DCD" w:rsidRDefault="007F6E98" w:rsidP="007F6E98">
            <w:pPr>
              <w:numPr>
                <w:ilvl w:val="0"/>
                <w:numId w:val="11"/>
              </w:numPr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 xml:space="preserve">Riwayat penyakit </w:t>
            </w:r>
          </w:p>
          <w:p w:rsidR="007F6E98" w:rsidRPr="005A2DCD" w:rsidRDefault="007F6E98" w:rsidP="007F6E98">
            <w:pPr>
              <w:numPr>
                <w:ilvl w:val="0"/>
                <w:numId w:val="11"/>
              </w:numPr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>Riwayat berobat</w:t>
            </w:r>
          </w:p>
        </w:tc>
        <w:tc>
          <w:tcPr>
            <w:tcW w:w="1026" w:type="dxa"/>
          </w:tcPr>
          <w:p w:rsidR="007F6E98" w:rsidRDefault="007F6E98" w:rsidP="00A0518F">
            <w:pPr>
              <w:ind w:left="36"/>
              <w:jc w:val="both"/>
              <w:rPr>
                <w:sz w:val="22"/>
                <w:szCs w:val="22"/>
                <w:lang w:val="fi-FI"/>
              </w:rPr>
            </w:pPr>
          </w:p>
        </w:tc>
      </w:tr>
      <w:tr w:rsidR="007F6E98" w:rsidTr="00A0518F">
        <w:tc>
          <w:tcPr>
            <w:tcW w:w="636" w:type="dxa"/>
          </w:tcPr>
          <w:p w:rsidR="007F6E98" w:rsidRPr="005A2DCD" w:rsidRDefault="007F6E98" w:rsidP="00A0518F">
            <w:pPr>
              <w:jc w:val="center"/>
            </w:pPr>
            <w:r w:rsidRPr="005A2DCD">
              <w:t>3.</w:t>
            </w:r>
          </w:p>
        </w:tc>
        <w:tc>
          <w:tcPr>
            <w:tcW w:w="7851" w:type="dxa"/>
          </w:tcPr>
          <w:p w:rsidR="007F6E98" w:rsidRPr="005A2DCD" w:rsidRDefault="007F6E98" w:rsidP="00A0518F">
            <w:pPr>
              <w:jc w:val="both"/>
            </w:pPr>
            <w:proofErr w:type="spellStart"/>
            <w:r w:rsidRPr="005A2DCD">
              <w:t>Jelaskan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tentang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prosedur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pemeriksaan</w:t>
            </w:r>
            <w:proofErr w:type="spellEnd"/>
          </w:p>
        </w:tc>
        <w:tc>
          <w:tcPr>
            <w:tcW w:w="1026" w:type="dxa"/>
          </w:tcPr>
          <w:p w:rsidR="007F6E98" w:rsidRDefault="007F6E98" w:rsidP="00A0518F">
            <w:pPr>
              <w:jc w:val="both"/>
            </w:pPr>
          </w:p>
        </w:tc>
      </w:tr>
      <w:tr w:rsidR="007F6E98" w:rsidTr="00A0518F">
        <w:tc>
          <w:tcPr>
            <w:tcW w:w="636" w:type="dxa"/>
          </w:tcPr>
          <w:p w:rsidR="007F6E98" w:rsidRPr="005A2DCD" w:rsidRDefault="007F6E98" w:rsidP="00A0518F">
            <w:pPr>
              <w:jc w:val="center"/>
            </w:pPr>
            <w:r w:rsidRPr="005A2DCD">
              <w:t>4.</w:t>
            </w:r>
          </w:p>
        </w:tc>
        <w:tc>
          <w:tcPr>
            <w:tcW w:w="7851" w:type="dxa"/>
          </w:tcPr>
          <w:p w:rsidR="007F6E98" w:rsidRPr="005A2DCD" w:rsidRDefault="007F6E98" w:rsidP="00A0518F">
            <w:pPr>
              <w:jc w:val="both"/>
            </w:pPr>
            <w:proofErr w:type="spellStart"/>
            <w:r w:rsidRPr="005A2DCD">
              <w:t>Jelaskan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tentang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tujuan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pemeriksaan</w:t>
            </w:r>
            <w:proofErr w:type="spellEnd"/>
          </w:p>
        </w:tc>
        <w:tc>
          <w:tcPr>
            <w:tcW w:w="1026" w:type="dxa"/>
          </w:tcPr>
          <w:p w:rsidR="007F6E98" w:rsidRDefault="007F6E98" w:rsidP="00A0518F">
            <w:pPr>
              <w:jc w:val="both"/>
            </w:pPr>
          </w:p>
        </w:tc>
      </w:tr>
      <w:tr w:rsidR="007F6E98" w:rsidTr="00A0518F">
        <w:tc>
          <w:tcPr>
            <w:tcW w:w="636" w:type="dxa"/>
          </w:tcPr>
          <w:p w:rsidR="007F6E98" w:rsidRPr="005A2DCD" w:rsidRDefault="007F6E98" w:rsidP="00A0518F">
            <w:pPr>
              <w:jc w:val="center"/>
              <w:rPr>
                <w:lang w:val="fi-FI"/>
              </w:rPr>
            </w:pPr>
            <w:r w:rsidRPr="005A2DCD">
              <w:rPr>
                <w:lang w:val="fi-FI"/>
              </w:rPr>
              <w:t>5.</w:t>
            </w:r>
          </w:p>
        </w:tc>
        <w:tc>
          <w:tcPr>
            <w:tcW w:w="7851" w:type="dxa"/>
          </w:tcPr>
          <w:p w:rsidR="007F6E98" w:rsidRPr="005A2DCD" w:rsidRDefault="007F6E98" w:rsidP="00A0518F">
            <w:pPr>
              <w:jc w:val="both"/>
            </w:pPr>
            <w:proofErr w:type="spellStart"/>
            <w:r w:rsidRPr="005A2DCD">
              <w:t>Jelaskan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bahwa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proses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pemeriksaan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mungkin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akan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menimbulkan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perasaan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khawatir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atau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kurang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menyenangkan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tetapi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pemeriksa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berusaha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menghindarkan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hal</w:t>
            </w:r>
            <w:proofErr w:type="spellEnd"/>
            <w:r w:rsidRPr="005A2DCD">
              <w:t xml:space="preserve"> </w:t>
            </w:r>
            <w:proofErr w:type="spellStart"/>
            <w:r w:rsidRPr="005A2DCD">
              <w:t>tersebut</w:t>
            </w:r>
            <w:proofErr w:type="spellEnd"/>
            <w:r w:rsidRPr="005A2DCD">
              <w:t xml:space="preserve"> </w:t>
            </w:r>
          </w:p>
        </w:tc>
        <w:tc>
          <w:tcPr>
            <w:tcW w:w="1026" w:type="dxa"/>
          </w:tcPr>
          <w:p w:rsidR="007F6E98" w:rsidRDefault="007F6E98" w:rsidP="00A0518F">
            <w:pPr>
              <w:jc w:val="both"/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5A2DCD" w:rsidRDefault="007F6E98" w:rsidP="00A0518F">
            <w:pPr>
              <w:jc w:val="center"/>
            </w:pPr>
            <w:r w:rsidRPr="005A2DCD">
              <w:t>6.</w:t>
            </w:r>
          </w:p>
        </w:tc>
        <w:tc>
          <w:tcPr>
            <w:tcW w:w="7851" w:type="dxa"/>
          </w:tcPr>
          <w:p w:rsidR="007F6E98" w:rsidRPr="005A2DCD" w:rsidRDefault="007F6E98" w:rsidP="00A0518F">
            <w:pPr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>Pastikan bahwa pasien telah mengerti prosedur dan tujuan pemeriksaan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5A2DCD" w:rsidRDefault="007F6E98" w:rsidP="00A0518F">
            <w:pPr>
              <w:jc w:val="center"/>
              <w:rPr>
                <w:lang w:val="fi-FI"/>
              </w:rPr>
            </w:pPr>
            <w:r w:rsidRPr="005A2DCD">
              <w:rPr>
                <w:lang w:val="fi-FI"/>
              </w:rPr>
              <w:t>7.</w:t>
            </w:r>
          </w:p>
        </w:tc>
        <w:tc>
          <w:tcPr>
            <w:tcW w:w="7851" w:type="dxa"/>
          </w:tcPr>
          <w:p w:rsidR="007F6E98" w:rsidRPr="005A2DCD" w:rsidRDefault="007F6E98" w:rsidP="00A0518F">
            <w:pPr>
              <w:jc w:val="both"/>
              <w:rPr>
                <w:lang w:val="fi-FI"/>
              </w:rPr>
            </w:pPr>
            <w:r w:rsidRPr="005A2DCD">
              <w:rPr>
                <w:lang w:val="fi-FI"/>
              </w:rPr>
              <w:t>Mintakan persetujuan lisan untuk melakukan pemeriksaan.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</w:p>
        </w:tc>
      </w:tr>
      <w:tr w:rsidR="007F6E98" w:rsidRPr="001979C5" w:rsidTr="00A0518F">
        <w:tc>
          <w:tcPr>
            <w:tcW w:w="8487" w:type="dxa"/>
            <w:gridSpan w:val="2"/>
          </w:tcPr>
          <w:p w:rsidR="007F6E98" w:rsidRPr="001979C5" w:rsidRDefault="007F6E98" w:rsidP="00A0518F">
            <w:pPr>
              <w:rPr>
                <w:b/>
                <w:bCs/>
              </w:rPr>
            </w:pPr>
            <w:r w:rsidRPr="001979C5">
              <w:rPr>
                <w:lang w:val="fi-FI"/>
              </w:rPr>
              <w:t xml:space="preserve"> </w:t>
            </w:r>
            <w:r w:rsidRPr="001979C5">
              <w:rPr>
                <w:b/>
                <w:bCs/>
              </w:rPr>
              <w:t>B. PERSIAPAN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rPr>
                <w:lang w:val="fi-FI"/>
              </w:rPr>
            </w:pPr>
          </w:p>
        </w:tc>
      </w:tr>
      <w:tr w:rsidR="007F6E98" w:rsidRPr="001979C5" w:rsidTr="00A0518F">
        <w:tc>
          <w:tcPr>
            <w:tcW w:w="636" w:type="dxa"/>
            <w:vMerge w:val="restart"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  <w:r w:rsidRPr="001979C5">
              <w:rPr>
                <w:b/>
                <w:bCs/>
              </w:rPr>
              <w:t>1.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  <w:r w:rsidRPr="001979C5">
              <w:rPr>
                <w:b/>
                <w:bCs/>
              </w:rPr>
              <w:t>PASIEN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b/>
                <w:bCs/>
              </w:r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1"/>
                <w:numId w:val="3"/>
              </w:numPr>
              <w:tabs>
                <w:tab w:val="clear" w:pos="1440"/>
                <w:tab w:val="num" w:pos="804"/>
              </w:tabs>
              <w:ind w:left="804"/>
            </w:pPr>
            <w:proofErr w:type="spellStart"/>
            <w:r>
              <w:t>Kapas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larutan</w:t>
            </w:r>
            <w:proofErr w:type="spellEnd"/>
            <w:r>
              <w:t xml:space="preserve"> antiseptic</w:t>
            </w:r>
          </w:p>
        </w:tc>
        <w:tc>
          <w:tcPr>
            <w:tcW w:w="1026" w:type="dxa"/>
          </w:tcPr>
          <w:p w:rsidR="007F6E98" w:rsidRDefault="007F6E98" w:rsidP="007F6E98">
            <w:pPr>
              <w:numPr>
                <w:ilvl w:val="1"/>
                <w:numId w:val="12"/>
              </w:num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1"/>
                <w:numId w:val="3"/>
              </w:numPr>
              <w:tabs>
                <w:tab w:val="clear" w:pos="1440"/>
                <w:tab w:val="num" w:pos="804"/>
              </w:tabs>
              <w:ind w:left="804"/>
            </w:pPr>
            <w:proofErr w:type="spellStart"/>
            <w:r>
              <w:t>Tampong</w:t>
            </w:r>
            <w:proofErr w:type="spellEnd"/>
            <w:r>
              <w:t xml:space="preserve"> tang</w:t>
            </w:r>
          </w:p>
        </w:tc>
        <w:tc>
          <w:tcPr>
            <w:tcW w:w="1026" w:type="dxa"/>
          </w:tcPr>
          <w:p w:rsidR="007F6E98" w:rsidRDefault="007F6E98" w:rsidP="007F6E98">
            <w:pPr>
              <w:numPr>
                <w:ilvl w:val="1"/>
                <w:numId w:val="12"/>
              </w:num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1"/>
                <w:numId w:val="3"/>
              </w:numPr>
              <w:tabs>
                <w:tab w:val="clear" w:pos="1440"/>
                <w:tab w:val="num" w:pos="804"/>
              </w:tabs>
              <w:ind w:left="804"/>
            </w:pPr>
            <w:proofErr w:type="spellStart"/>
            <w:r>
              <w:t>Spekulum</w:t>
            </w:r>
            <w:proofErr w:type="spellEnd"/>
            <w:r>
              <w:t xml:space="preserve"> </w:t>
            </w:r>
            <w:proofErr w:type="spellStart"/>
            <w:r>
              <w:t>cocor</w:t>
            </w:r>
            <w:proofErr w:type="spellEnd"/>
            <w:r>
              <w:t xml:space="preserve"> </w:t>
            </w:r>
            <w:proofErr w:type="spellStart"/>
            <w:r>
              <w:t>bebek</w:t>
            </w:r>
            <w:proofErr w:type="spellEnd"/>
            <w:r>
              <w:t xml:space="preserve"> (Grave’s speculum)</w:t>
            </w:r>
          </w:p>
        </w:tc>
        <w:tc>
          <w:tcPr>
            <w:tcW w:w="1026" w:type="dxa"/>
          </w:tcPr>
          <w:p w:rsidR="007F6E98" w:rsidRDefault="007F6E98" w:rsidP="007F6E98">
            <w:pPr>
              <w:numPr>
                <w:ilvl w:val="1"/>
                <w:numId w:val="12"/>
              </w:num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1"/>
                <w:numId w:val="3"/>
              </w:numPr>
              <w:tabs>
                <w:tab w:val="clear" w:pos="1440"/>
                <w:tab w:val="num" w:pos="804"/>
              </w:tabs>
              <w:ind w:left="804"/>
            </w:pPr>
            <w:proofErr w:type="spellStart"/>
            <w:r>
              <w:t>Meja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</w:p>
        </w:tc>
        <w:tc>
          <w:tcPr>
            <w:tcW w:w="1026" w:type="dxa"/>
          </w:tcPr>
          <w:p w:rsidR="007F6E98" w:rsidRDefault="007F6E98" w:rsidP="007F6E98">
            <w:pPr>
              <w:numPr>
                <w:ilvl w:val="1"/>
                <w:numId w:val="12"/>
              </w:num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</w:p>
        </w:tc>
        <w:tc>
          <w:tcPr>
            <w:tcW w:w="7851" w:type="dxa"/>
          </w:tcPr>
          <w:p w:rsidR="007F6E98" w:rsidRPr="001979C5" w:rsidRDefault="007F6E98" w:rsidP="007F6E98">
            <w:pPr>
              <w:numPr>
                <w:ilvl w:val="1"/>
                <w:numId w:val="3"/>
              </w:numPr>
              <w:tabs>
                <w:tab w:val="clear" w:pos="1440"/>
                <w:tab w:val="num" w:pos="804"/>
              </w:tabs>
              <w:ind w:left="804"/>
              <w:rPr>
                <w:lang w:val="sv-SE"/>
              </w:rPr>
            </w:pPr>
            <w:r w:rsidRPr="001979C5">
              <w:rPr>
                <w:lang w:val="sv-SE"/>
              </w:rPr>
              <w:t>Ranjang ginekologi dengan penopang kaki</w:t>
            </w:r>
          </w:p>
        </w:tc>
        <w:tc>
          <w:tcPr>
            <w:tcW w:w="1026" w:type="dxa"/>
          </w:tcPr>
          <w:p w:rsidR="007F6E98" w:rsidRPr="001979C5" w:rsidRDefault="007F6E98" w:rsidP="007F6E98">
            <w:pPr>
              <w:numPr>
                <w:ilvl w:val="1"/>
                <w:numId w:val="12"/>
              </w:numPr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1"/>
                <w:numId w:val="3"/>
              </w:numPr>
              <w:tabs>
                <w:tab w:val="clear" w:pos="1440"/>
                <w:tab w:val="num" w:pos="804"/>
              </w:tabs>
              <w:ind w:left="804"/>
            </w:pPr>
            <w:proofErr w:type="spellStart"/>
            <w:r>
              <w:t>Lampu</w:t>
            </w:r>
            <w:proofErr w:type="spellEnd"/>
            <w:r>
              <w:t xml:space="preserve"> </w:t>
            </w:r>
            <w:proofErr w:type="spellStart"/>
            <w:r>
              <w:t>sorot</w:t>
            </w:r>
            <w:proofErr w:type="spellEnd"/>
          </w:p>
        </w:tc>
        <w:tc>
          <w:tcPr>
            <w:tcW w:w="1026" w:type="dxa"/>
          </w:tcPr>
          <w:p w:rsidR="007F6E98" w:rsidRDefault="007F6E98" w:rsidP="007F6E98">
            <w:pPr>
              <w:numPr>
                <w:ilvl w:val="1"/>
                <w:numId w:val="12"/>
              </w:numPr>
            </w:pPr>
          </w:p>
        </w:tc>
      </w:tr>
      <w:tr w:rsidR="007F6E98" w:rsidRPr="001979C5" w:rsidTr="00A0518F">
        <w:tc>
          <w:tcPr>
            <w:tcW w:w="636" w:type="dxa"/>
            <w:vMerge w:val="restart"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  <w:r w:rsidRPr="001979C5">
              <w:rPr>
                <w:b/>
                <w:bCs/>
              </w:rPr>
              <w:t>2.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  <w:r w:rsidRPr="001979C5">
              <w:rPr>
                <w:b/>
                <w:bCs/>
              </w:rPr>
              <w:t>PEMERIKSA</w:t>
            </w:r>
          </w:p>
        </w:tc>
        <w:tc>
          <w:tcPr>
            <w:tcW w:w="1026" w:type="dxa"/>
          </w:tcPr>
          <w:p w:rsidR="007F6E98" w:rsidRPr="001979C5" w:rsidRDefault="007F6E98" w:rsidP="007F6E98">
            <w:pPr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1"/>
                <w:numId w:val="3"/>
              </w:numPr>
              <w:tabs>
                <w:tab w:val="clear" w:pos="1440"/>
              </w:tabs>
              <w:ind w:left="804"/>
            </w:pPr>
            <w:proofErr w:type="spellStart"/>
            <w:r>
              <w:t>Sarung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 xml:space="preserve"> DTT</w:t>
            </w:r>
          </w:p>
        </w:tc>
        <w:tc>
          <w:tcPr>
            <w:tcW w:w="1026" w:type="dxa"/>
          </w:tcPr>
          <w:p w:rsidR="007F6E98" w:rsidRDefault="007F6E98" w:rsidP="007F6E98">
            <w:pPr>
              <w:numPr>
                <w:ilvl w:val="1"/>
                <w:numId w:val="12"/>
              </w:num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1"/>
                <w:numId w:val="3"/>
              </w:numPr>
              <w:tabs>
                <w:tab w:val="clear" w:pos="1440"/>
              </w:tabs>
              <w:ind w:left="804"/>
            </w:pPr>
            <w:r>
              <w:t xml:space="preserve">Apron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baju</w:t>
            </w:r>
            <w:proofErr w:type="spellEnd"/>
            <w:r>
              <w:t xml:space="preserve"> </w:t>
            </w:r>
            <w:proofErr w:type="spellStart"/>
            <w:r>
              <w:t>periksa</w:t>
            </w:r>
            <w:proofErr w:type="spellEnd"/>
          </w:p>
        </w:tc>
        <w:tc>
          <w:tcPr>
            <w:tcW w:w="1026" w:type="dxa"/>
          </w:tcPr>
          <w:p w:rsidR="007F6E98" w:rsidRDefault="007F6E98" w:rsidP="007F6E98">
            <w:pPr>
              <w:numPr>
                <w:ilvl w:val="1"/>
                <w:numId w:val="12"/>
              </w:num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1"/>
                <w:numId w:val="3"/>
              </w:numPr>
              <w:tabs>
                <w:tab w:val="clear" w:pos="1440"/>
              </w:tabs>
              <w:ind w:left="804"/>
            </w:pPr>
            <w:proofErr w:type="spellStart"/>
            <w:r>
              <w:t>Sabun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air </w:t>
            </w:r>
            <w:proofErr w:type="spellStart"/>
            <w:r>
              <w:t>bersih</w:t>
            </w:r>
            <w:proofErr w:type="spellEnd"/>
          </w:p>
        </w:tc>
        <w:tc>
          <w:tcPr>
            <w:tcW w:w="1026" w:type="dxa"/>
          </w:tcPr>
          <w:p w:rsidR="007F6E98" w:rsidRDefault="007F6E98" w:rsidP="007F6E98">
            <w:pPr>
              <w:numPr>
                <w:ilvl w:val="1"/>
                <w:numId w:val="12"/>
              </w:numPr>
            </w:pPr>
          </w:p>
        </w:tc>
      </w:tr>
      <w:tr w:rsidR="007F6E98" w:rsidRPr="001979C5" w:rsidTr="00A0518F">
        <w:tc>
          <w:tcPr>
            <w:tcW w:w="636" w:type="dxa"/>
            <w:vMerge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1"/>
                <w:numId w:val="3"/>
              </w:numPr>
              <w:tabs>
                <w:tab w:val="clear" w:pos="1440"/>
              </w:tabs>
              <w:ind w:left="804"/>
            </w:pPr>
            <w:proofErr w:type="spellStart"/>
            <w:r>
              <w:t>Handuk</w:t>
            </w:r>
            <w:proofErr w:type="spellEnd"/>
            <w:r>
              <w:t xml:space="preserve"> </w:t>
            </w:r>
            <w:proofErr w:type="spellStart"/>
            <w:r>
              <w:t>bersih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kering</w:t>
            </w:r>
            <w:proofErr w:type="spellEnd"/>
          </w:p>
        </w:tc>
        <w:tc>
          <w:tcPr>
            <w:tcW w:w="1026" w:type="dxa"/>
          </w:tcPr>
          <w:p w:rsidR="007F6E98" w:rsidRDefault="007F6E98" w:rsidP="007F6E98">
            <w:pPr>
              <w:numPr>
                <w:ilvl w:val="1"/>
                <w:numId w:val="12"/>
              </w:numPr>
            </w:pPr>
          </w:p>
        </w:tc>
      </w:tr>
      <w:tr w:rsidR="007F6E98" w:rsidRPr="001979C5" w:rsidTr="00A0518F">
        <w:tc>
          <w:tcPr>
            <w:tcW w:w="8487" w:type="dxa"/>
            <w:gridSpan w:val="2"/>
          </w:tcPr>
          <w:p w:rsidR="007F6E98" w:rsidRDefault="007F6E98" w:rsidP="00A0518F">
            <w:pPr>
              <w:pStyle w:val="Heading3"/>
            </w:pPr>
            <w:r>
              <w:t>C. MEMPERSIAPKAN PASIEN</w:t>
            </w:r>
          </w:p>
        </w:tc>
        <w:tc>
          <w:tcPr>
            <w:tcW w:w="1026" w:type="dxa"/>
          </w:tcPr>
          <w:p w:rsidR="007F6E98" w:rsidRDefault="007F6E98" w:rsidP="00A0518F">
            <w:pPr>
              <w:pStyle w:val="Heading3"/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  <w:r w:rsidRPr="001979C5">
              <w:rPr>
                <w:lang w:val="fi-FI"/>
              </w:rPr>
              <w:t>1.</w:t>
            </w:r>
          </w:p>
        </w:tc>
        <w:tc>
          <w:tcPr>
            <w:tcW w:w="7851" w:type="dxa"/>
          </w:tcPr>
          <w:p w:rsidR="007F6E98" w:rsidRDefault="007F6E98" w:rsidP="00A0518F">
            <w:proofErr w:type="spellStart"/>
            <w:r>
              <w:t>Minta</w:t>
            </w:r>
            <w:proofErr w:type="spellEnd"/>
            <w:r>
              <w:t xml:space="preserve"> </w:t>
            </w:r>
            <w:proofErr w:type="spellStart"/>
            <w:r>
              <w:t>pasien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mengosongkan</w:t>
            </w:r>
            <w:proofErr w:type="spellEnd"/>
            <w:r>
              <w:t xml:space="preserve"> </w:t>
            </w:r>
            <w:proofErr w:type="spellStart"/>
            <w:r>
              <w:t>kandung</w:t>
            </w:r>
            <w:proofErr w:type="spellEnd"/>
            <w:r>
              <w:t xml:space="preserve"> </w:t>
            </w:r>
            <w:proofErr w:type="spellStart"/>
            <w:r>
              <w:t>kemih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melepas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</w:tc>
        <w:tc>
          <w:tcPr>
            <w:tcW w:w="1026" w:type="dxa"/>
          </w:tcPr>
          <w:p w:rsidR="007F6E98" w:rsidRDefault="007F6E98" w:rsidP="00A0518F"/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  <w:r w:rsidRPr="001979C5">
              <w:rPr>
                <w:lang w:val="fi-FI"/>
              </w:rPr>
              <w:t>2.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rPr>
                <w:lang w:val="sv-SE"/>
              </w:rPr>
            </w:pPr>
            <w:r w:rsidRPr="001979C5">
              <w:rPr>
                <w:lang w:val="sv-SE"/>
              </w:rPr>
              <w:t>Persilahkan pasien untuk berbaring di ranjang ginekologi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3.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rPr>
                <w:lang w:val="fi-FI"/>
              </w:rPr>
            </w:pPr>
            <w:r w:rsidRPr="001979C5">
              <w:rPr>
                <w:lang w:val="fi-FI"/>
              </w:rPr>
              <w:t>Atur pasien pada posisi litotomi.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rPr>
                <w:lang w:val="fi-FI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  <w:r w:rsidRPr="001979C5">
              <w:rPr>
                <w:lang w:val="fi-FI"/>
              </w:rPr>
              <w:t>4.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rPr>
                <w:lang w:val="sv-SE"/>
              </w:rPr>
            </w:pPr>
            <w:r w:rsidRPr="001979C5">
              <w:rPr>
                <w:lang w:val="sv-SE"/>
              </w:rPr>
              <w:t>Hidupkan lampu sorot, arahkan dengan benar pada bagian yang akan diperiksa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8487" w:type="dxa"/>
            <w:gridSpan w:val="2"/>
          </w:tcPr>
          <w:p w:rsidR="007F6E98" w:rsidRDefault="007F6E98" w:rsidP="00A0518F">
            <w:pPr>
              <w:pStyle w:val="Heading3"/>
            </w:pPr>
            <w:r>
              <w:t>D. MEMAKAI SARUNG TANGAN</w:t>
            </w:r>
          </w:p>
        </w:tc>
        <w:tc>
          <w:tcPr>
            <w:tcW w:w="1026" w:type="dxa"/>
          </w:tcPr>
          <w:p w:rsidR="007F6E98" w:rsidRDefault="007F6E98" w:rsidP="00A0518F">
            <w:pPr>
              <w:pStyle w:val="Heading3"/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1.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Cuci tangan kemudian keringkan dengan handuk bersih.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2.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 xml:space="preserve">Buka lipatan sarung tangan, ambil sarung tangan dengan ibu jari dan telunjuk </w:t>
            </w:r>
            <w:r w:rsidRPr="001979C5">
              <w:rPr>
                <w:lang w:val="sv-SE"/>
              </w:rPr>
              <w:lastRenderedPageBreak/>
              <w:t>tangan kanan pada bagian sebelah dalam kemudian pasang sesuai dengan jari-jari tangan kiri. Tarik pangkat/gelang sarung tangan untuk mengencangkannya.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lastRenderedPageBreak/>
              <w:t>3.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 xml:space="preserve">Ambil sarung tangan kanan dengan tangan kiri (yang telah menggunakan sarung tangan) dengan menyelipkan jari-jari tangan kiri dibawah lipatan sarung tangan, kemudian tahan pangkal sarung tangan tersebut dengan ibu jari tangan kiri. 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4.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Pasang sarung tersebut pada tangan kanan, sesuaikan dengan alur masing-masing jari tangan, kemudian kencangkan dengan cara menarik pangkal/gekang sarung tangan.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8487" w:type="dxa"/>
            <w:gridSpan w:val="2"/>
          </w:tcPr>
          <w:p w:rsidR="007F6E98" w:rsidRDefault="007F6E98" w:rsidP="00A0518F">
            <w:pPr>
              <w:pStyle w:val="Heading3"/>
            </w:pPr>
            <w:r>
              <w:t>E. PEMERIKSAAN</w:t>
            </w:r>
          </w:p>
        </w:tc>
        <w:tc>
          <w:tcPr>
            <w:tcW w:w="1026" w:type="dxa"/>
          </w:tcPr>
          <w:p w:rsidR="007F6E98" w:rsidRDefault="007F6E98" w:rsidP="00A0518F">
            <w:pPr>
              <w:pStyle w:val="Heading3"/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1.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Duduklah pada kursi yang telah disediakan, menghadap ke aspekus genitalis penderita.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2.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Ambil kapas, basahi dengan larutan antiseptik kemudian usapkan pada daerah vagina, vulva dan perineum.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  <w:r w:rsidRPr="001979C5">
              <w:rPr>
                <w:lang w:val="fi-FI"/>
              </w:rPr>
              <w:t xml:space="preserve">Lakukan </w:t>
            </w:r>
            <w:r w:rsidRPr="001979C5">
              <w:rPr>
                <w:b/>
                <w:bCs/>
                <w:lang w:val="fi-FI"/>
              </w:rPr>
              <w:t>periksa pandang</w:t>
            </w:r>
            <w:r w:rsidRPr="001979C5">
              <w:rPr>
                <w:lang w:val="fi-FI"/>
              </w:rPr>
              <w:t xml:space="preserve"> (inspeksi) pada daerah </w:t>
            </w:r>
            <w:r w:rsidRPr="001979C5">
              <w:rPr>
                <w:b/>
                <w:bCs/>
                <w:lang w:val="fi-FI"/>
              </w:rPr>
              <w:t>vulva</w:t>
            </w:r>
            <w:r w:rsidRPr="001979C5">
              <w:rPr>
                <w:lang w:val="fi-FI"/>
              </w:rPr>
              <w:t xml:space="preserve"> dan </w:t>
            </w:r>
            <w:r w:rsidRPr="001979C5">
              <w:rPr>
                <w:b/>
                <w:bCs/>
                <w:lang w:val="fi-FI"/>
              </w:rPr>
              <w:t>perineum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4.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 xml:space="preserve">Buka celah antara kedua labium mayus, perhatikan </w:t>
            </w:r>
            <w:r w:rsidRPr="001979C5">
              <w:rPr>
                <w:b/>
                <w:bCs/>
                <w:lang w:val="sv-SE"/>
              </w:rPr>
              <w:t xml:space="preserve">muara uretra </w:t>
            </w:r>
            <w:r w:rsidRPr="001979C5">
              <w:rPr>
                <w:lang w:val="sv-SE"/>
              </w:rPr>
              <w:t xml:space="preserve">dan </w:t>
            </w:r>
            <w:r w:rsidRPr="001979C5">
              <w:rPr>
                <w:b/>
                <w:bCs/>
                <w:lang w:val="sv-SE"/>
              </w:rPr>
              <w:t>introitus</w:t>
            </w:r>
            <w:r w:rsidRPr="001979C5">
              <w:rPr>
                <w:lang w:val="sv-SE"/>
              </w:rPr>
              <w:t xml:space="preserve"> (bila kandung kemih belum dikosongkan, lakukan pemasangan kateter untuk mengeluarkan air kemih)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5.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 xml:space="preserve">Raba dan telusuri </w:t>
            </w:r>
            <w:r w:rsidRPr="001979C5">
              <w:rPr>
                <w:b/>
                <w:bCs/>
                <w:lang w:val="sv-SE"/>
              </w:rPr>
              <w:t>labium mayus kanan dan kiri</w:t>
            </w:r>
            <w:r w:rsidRPr="001979C5">
              <w:rPr>
                <w:lang w:val="sv-SE"/>
              </w:rPr>
              <w:t xml:space="preserve"> (terutama dibagian </w:t>
            </w:r>
            <w:r w:rsidRPr="001979C5">
              <w:rPr>
                <w:b/>
                <w:bCs/>
                <w:lang w:val="sv-SE"/>
              </w:rPr>
              <w:t>kelenjar Bartolin</w:t>
            </w:r>
            <w:r w:rsidRPr="001979C5">
              <w:rPr>
                <w:lang w:val="sv-SE"/>
              </w:rPr>
              <w:t>) dengan ibu jari dan ujung telunjuk (perhatikan dan catat kelainan-kelainan yang ditemukan).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6.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 xml:space="preserve">Ambil spekulum dengan tangan kanan, masukkan ujung telunjuk kiri pada introitus (agar terbuka), masukkan ujung </w:t>
            </w:r>
            <w:proofErr w:type="spellStart"/>
            <w:r w:rsidRPr="007A3143">
              <w:rPr>
                <w:rStyle w:val="Emphasis"/>
              </w:rPr>
              <w:t>spekulum</w:t>
            </w:r>
            <w:proofErr w:type="spellEnd"/>
            <w:r w:rsidRPr="001979C5">
              <w:rPr>
                <w:lang w:val="sv-SE"/>
              </w:rPr>
              <w:t xml:space="preserve"> dengan arah sejajar introitus (yakinkan bahwa tidak ada bagian yang terjepit) lalu dorong bilah ke dalam lumen vagina.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7.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Setelah masuk setengah panjang bilah, putar spekulum 90º hingga tangkainya ke arah bawah.</w:t>
            </w:r>
          </w:p>
          <w:p w:rsidR="007F6E98" w:rsidRPr="001979C5" w:rsidRDefault="007F6E98" w:rsidP="007F6E98">
            <w:pPr>
              <w:numPr>
                <w:ilvl w:val="1"/>
                <w:numId w:val="4"/>
              </w:numPr>
              <w:tabs>
                <w:tab w:val="clear" w:pos="1440"/>
                <w:tab w:val="num" w:pos="624"/>
              </w:tabs>
              <w:ind w:left="624"/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Atur bilah atas dan bawah dengan membuka kunci pengatur bilah atas bawah (hingga masing-masing bila menyentuh dinding atas dan bawah vagina).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8.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Tekan pengungkit bilah sehingga lumen vagina dan serviks tampak jelas (</w:t>
            </w:r>
            <w:r w:rsidRPr="001979C5">
              <w:rPr>
                <w:b/>
                <w:bCs/>
                <w:lang w:val="sv-SE"/>
              </w:rPr>
              <w:t>perhatikan</w:t>
            </w:r>
            <w:r w:rsidRPr="001979C5">
              <w:rPr>
                <w:lang w:val="sv-SE"/>
              </w:rPr>
              <w:t xml:space="preserve"> ukuran dan warna porsio, dinding dan sekret vagina atau forniks).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9.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Setelah periksa pandang selesai, lepaskan pengungkit dan pengatur jarak bilah, kemudian keluarkan spekulum.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9513" w:type="dxa"/>
            <w:gridSpan w:val="3"/>
          </w:tcPr>
          <w:p w:rsidR="007F6E98" w:rsidRPr="00506E1F" w:rsidRDefault="007F6E98" w:rsidP="00A0518F">
            <w:pPr>
              <w:jc w:val="center"/>
              <w:rPr>
                <w:noProof/>
                <w:sz w:val="16"/>
                <w:szCs w:val="16"/>
              </w:rPr>
            </w:pPr>
          </w:p>
          <w:p w:rsidR="007F6E98" w:rsidRDefault="007F6E98" w:rsidP="00A0518F">
            <w:pPr>
              <w:jc w:val="center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504950" cy="1447800"/>
                  <wp:effectExtent l="57150" t="57150" r="57150" b="57150"/>
                  <wp:docPr id="2" name="Picture 1" descr="Spek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ek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8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44780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66850" cy="1314450"/>
                  <wp:effectExtent l="171450" t="152400" r="152400" b="133350"/>
                  <wp:docPr id="3" name="Picture 2" descr="Spek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ek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8000" contrast="6000"/>
                          </a:blip>
                          <a:srcRect r="28302" b="47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14450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71600" cy="1314450"/>
                  <wp:effectExtent l="171450" t="152400" r="152400" b="133350"/>
                  <wp:docPr id="4" name="Picture 3" descr="Spek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k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8000" contrast="6000"/>
                          </a:blip>
                          <a:srcRect l="24686" t="47639" r="4701" b="3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14450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F6E98" w:rsidRDefault="007F6E98" w:rsidP="00A0518F">
            <w:pPr>
              <w:jc w:val="center"/>
              <w:rPr>
                <w:sz w:val="16"/>
                <w:szCs w:val="16"/>
                <w:lang w:val="sv-SE"/>
              </w:rPr>
            </w:pPr>
          </w:p>
          <w:p w:rsidR="007F6E98" w:rsidRPr="00506E1F" w:rsidRDefault="007F6E98" w:rsidP="00A0518F">
            <w:pPr>
              <w:jc w:val="center"/>
              <w:rPr>
                <w:b/>
                <w:sz w:val="20"/>
                <w:szCs w:val="20"/>
                <w:lang w:val="sv-SE"/>
              </w:rPr>
            </w:pPr>
            <w:r w:rsidRPr="00506E1F">
              <w:rPr>
                <w:b/>
                <w:sz w:val="20"/>
                <w:szCs w:val="20"/>
                <w:lang w:val="sv-SE"/>
              </w:rPr>
              <w:t>GAMBAR 1. PEMERIKSAAN INSPEKULO</w:t>
            </w:r>
          </w:p>
          <w:p w:rsidR="007F6E98" w:rsidRPr="000F7E03" w:rsidRDefault="007F6E98" w:rsidP="00A0518F">
            <w:pPr>
              <w:jc w:val="center"/>
              <w:rPr>
                <w:b/>
                <w:sz w:val="16"/>
                <w:szCs w:val="16"/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lastRenderedPageBreak/>
              <w:t>10.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 xml:space="preserve">Letakkan spekulum pada tempat yang telah disediakan 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11.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Berdirilah untuk melakukan tuse vaginal, buka labium mayus kiri dan kanan dengan ibu jari dan telunjuk tangan kiri, masukkan jari telunjuk dan tengah tangan kanan ke dalam vagina (</w:t>
            </w:r>
            <w:r w:rsidRPr="001979C5">
              <w:rPr>
                <w:i/>
                <w:iCs/>
                <w:lang w:val="sv-SE"/>
              </w:rPr>
              <w:t>vaginal toucher</w:t>
            </w:r>
            <w:r w:rsidRPr="001979C5">
              <w:rPr>
                <w:lang w:val="sv-SE"/>
              </w:rPr>
              <w:t>).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637C68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12.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Letakkan ujung-ujung jari tangan kiri pada suprasimfisis, tentukan tinggi fundus uteri (apabila besar kandungan memungkinkan untuk diraba dari luar).</w:t>
            </w:r>
          </w:p>
          <w:p w:rsidR="007F6E98" w:rsidRPr="00984E4F" w:rsidRDefault="007F6E98" w:rsidP="007F6E98">
            <w:pPr>
              <w:numPr>
                <w:ilvl w:val="0"/>
                <w:numId w:val="6"/>
              </w:numPr>
              <w:tabs>
                <w:tab w:val="clear" w:pos="1440"/>
                <w:tab w:val="num" w:pos="624"/>
              </w:tabs>
              <w:ind w:left="624"/>
              <w:jc w:val="both"/>
            </w:pPr>
            <w:r w:rsidRPr="001979C5">
              <w:rPr>
                <w:lang w:val="sv-SE"/>
              </w:rPr>
              <w:t xml:space="preserve">Tangan dalam memeriksa </w:t>
            </w:r>
            <w:r w:rsidRPr="00984E4F">
              <w:rPr>
                <w:bCs/>
                <w:lang w:val="sv-SE"/>
              </w:rPr>
              <w:t>dinding vagina</w:t>
            </w:r>
            <w:r w:rsidRPr="00984E4F">
              <w:rPr>
                <w:lang w:val="sv-SE"/>
              </w:rPr>
              <w:t xml:space="preserve">, kemudian secara bimanual tentukan </w:t>
            </w:r>
            <w:r w:rsidRPr="00984E4F">
              <w:rPr>
                <w:bCs/>
                <w:lang w:val="sv-SE"/>
              </w:rPr>
              <w:t>besar uterus, konsistensi dan arahnya</w:t>
            </w:r>
            <w:r w:rsidRPr="00984E4F">
              <w:rPr>
                <w:lang w:val="sv-SE"/>
              </w:rPr>
              <w:t xml:space="preserve">. </w:t>
            </w:r>
            <w:proofErr w:type="spellStart"/>
            <w:r w:rsidRPr="00984E4F">
              <w:t>Periksa</w:t>
            </w:r>
            <w:proofErr w:type="spellEnd"/>
            <w:r w:rsidRPr="00984E4F">
              <w:t xml:space="preserve"> </w:t>
            </w:r>
            <w:proofErr w:type="spellStart"/>
            <w:r>
              <w:rPr>
                <w:bCs/>
              </w:rPr>
              <w:t>konsistensi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serviks</w:t>
            </w:r>
            <w:proofErr w:type="spellEnd"/>
            <w:r>
              <w:rPr>
                <w:bCs/>
              </w:rPr>
              <w:t>,</w:t>
            </w:r>
            <w:r w:rsidRPr="00984E4F">
              <w:rPr>
                <w:bCs/>
              </w:rPr>
              <w:t xml:space="preserve"> </w:t>
            </w:r>
            <w:proofErr w:type="spellStart"/>
            <w:r w:rsidRPr="00984E4F">
              <w:rPr>
                <w:bCs/>
              </w:rPr>
              <w:t>keadaan</w:t>
            </w:r>
            <w:proofErr w:type="spellEnd"/>
            <w:r w:rsidRPr="00984E4F">
              <w:rPr>
                <w:bCs/>
              </w:rPr>
              <w:t xml:space="preserve"> </w:t>
            </w:r>
            <w:proofErr w:type="spellStart"/>
            <w:r w:rsidRPr="00984E4F">
              <w:rPr>
                <w:bCs/>
              </w:rPr>
              <w:t>parametrium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kedua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adneksa</w:t>
            </w:r>
            <w:proofErr w:type="spellEnd"/>
            <w:r w:rsidRPr="00984E4F">
              <w:rPr>
                <w:bCs/>
              </w:rPr>
              <w:t>.</w:t>
            </w:r>
          </w:p>
          <w:p w:rsidR="007F6E98" w:rsidRDefault="007F6E98" w:rsidP="007F6E98">
            <w:pPr>
              <w:numPr>
                <w:ilvl w:val="0"/>
                <w:numId w:val="6"/>
              </w:numPr>
              <w:tabs>
                <w:tab w:val="clear" w:pos="1440"/>
                <w:tab w:val="num" w:pos="624"/>
              </w:tabs>
              <w:ind w:left="624"/>
              <w:jc w:val="both"/>
            </w:pPr>
            <w:proofErr w:type="spellStart"/>
            <w:r w:rsidRPr="00984E4F">
              <w:t>Pindahkan</w:t>
            </w:r>
            <w:proofErr w:type="spellEnd"/>
            <w:r w:rsidRPr="00984E4F">
              <w:t xml:space="preserve"> </w:t>
            </w:r>
            <w:proofErr w:type="spellStart"/>
            <w:r w:rsidRPr="00984E4F">
              <w:t>jari-jari</w:t>
            </w:r>
            <w:proofErr w:type="spellEnd"/>
            <w:r w:rsidRPr="00984E4F">
              <w:t xml:space="preserve"> </w:t>
            </w:r>
            <w:proofErr w:type="spellStart"/>
            <w:r w:rsidRPr="00984E4F">
              <w:t>tangan</w:t>
            </w:r>
            <w:proofErr w:type="spellEnd"/>
            <w:r w:rsidRPr="00984E4F">
              <w:t xml:space="preserve"> </w:t>
            </w:r>
            <w:proofErr w:type="spellStart"/>
            <w:r w:rsidRPr="00984E4F">
              <w:t>luar</w:t>
            </w:r>
            <w:proofErr w:type="spellEnd"/>
            <w:r w:rsidRPr="00984E4F">
              <w:t xml:space="preserve"> </w:t>
            </w:r>
            <w:proofErr w:type="spellStart"/>
            <w:r w:rsidRPr="00984E4F">
              <w:t>dan</w:t>
            </w:r>
            <w:proofErr w:type="spellEnd"/>
            <w:r w:rsidRPr="00984E4F">
              <w:t xml:space="preserve"> </w:t>
            </w:r>
            <w:proofErr w:type="spellStart"/>
            <w:r w:rsidRPr="00984E4F">
              <w:t>dalam</w:t>
            </w:r>
            <w:proofErr w:type="spellEnd"/>
            <w:r w:rsidRPr="00984E4F">
              <w:t xml:space="preserve"> </w:t>
            </w:r>
            <w:proofErr w:type="spellStart"/>
            <w:r w:rsidRPr="00984E4F">
              <w:t>ke</w:t>
            </w:r>
            <w:proofErr w:type="spellEnd"/>
            <w:r w:rsidRPr="00984E4F">
              <w:t xml:space="preserve"> </w:t>
            </w:r>
            <w:proofErr w:type="spellStart"/>
            <w:proofErr w:type="gramStart"/>
            <w:r w:rsidRPr="00984E4F">
              <w:t>bagian</w:t>
            </w:r>
            <w:proofErr w:type="spellEnd"/>
            <w:r w:rsidRPr="00984E4F">
              <w:t xml:space="preserve">  </w:t>
            </w:r>
            <w:r w:rsidRPr="00984E4F">
              <w:rPr>
                <w:bCs/>
              </w:rPr>
              <w:t>isthmus</w:t>
            </w:r>
            <w:proofErr w:type="gramEnd"/>
            <w:r w:rsidRPr="00984E4F">
              <w:rPr>
                <w:bCs/>
              </w:rPr>
              <w:t xml:space="preserve"> </w:t>
            </w:r>
            <w:r w:rsidRPr="00984E4F">
              <w:t>(</w:t>
            </w:r>
            <w:proofErr w:type="spellStart"/>
            <w:r w:rsidRPr="00984E4F">
              <w:t>tentukan</w:t>
            </w:r>
            <w:proofErr w:type="spellEnd"/>
            <w:r w:rsidRPr="00984E4F">
              <w:t xml:space="preserve"> </w:t>
            </w:r>
            <w:proofErr w:type="spellStart"/>
            <w:r w:rsidRPr="00984E4F">
              <w:t>apakah</w:t>
            </w:r>
            <w:proofErr w:type="spellEnd"/>
            <w:r w:rsidRPr="00984E4F">
              <w:t xml:space="preserve"> </w:t>
            </w:r>
            <w:proofErr w:type="spellStart"/>
            <w:r w:rsidRPr="00984E4F">
              <w:t>ada</w:t>
            </w:r>
            <w:proofErr w:type="spellEnd"/>
            <w:r w:rsidRPr="00984E4F">
              <w:t xml:space="preserve"> </w:t>
            </w:r>
            <w:proofErr w:type="spellStart"/>
            <w:r w:rsidRPr="00984E4F">
              <w:rPr>
                <w:bCs/>
              </w:rPr>
              <w:t>tanda</w:t>
            </w:r>
            <w:proofErr w:type="spellEnd"/>
            <w:r w:rsidRPr="00984E4F">
              <w:rPr>
                <w:bCs/>
              </w:rPr>
              <w:t xml:space="preserve"> </w:t>
            </w:r>
            <w:proofErr w:type="spellStart"/>
            <w:r w:rsidRPr="00984E4F">
              <w:rPr>
                <w:bCs/>
              </w:rPr>
              <w:t>Hegar</w:t>
            </w:r>
            <w:proofErr w:type="spellEnd"/>
            <w:r w:rsidRPr="00984E4F">
              <w:rPr>
                <w:bCs/>
              </w:rPr>
              <w:t xml:space="preserve">, </w:t>
            </w:r>
            <w:proofErr w:type="spellStart"/>
            <w:r w:rsidRPr="00984E4F">
              <w:t>dengan</w:t>
            </w:r>
            <w:proofErr w:type="spellEnd"/>
            <w:r>
              <w:t xml:space="preserve"> </w:t>
            </w:r>
            <w:proofErr w:type="spellStart"/>
            <w:r>
              <w:t>mencoba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mempertemukan</w:t>
            </w:r>
            <w:proofErr w:type="spellEnd"/>
            <w:r>
              <w:t xml:space="preserve"> </w:t>
            </w:r>
            <w:proofErr w:type="spellStart"/>
            <w:r>
              <w:t>kedua</w:t>
            </w:r>
            <w:proofErr w:type="spellEnd"/>
            <w:r>
              <w:t xml:space="preserve"> </w:t>
            </w:r>
            <w:proofErr w:type="spellStart"/>
            <w:r>
              <w:t>ujung</w:t>
            </w:r>
            <w:proofErr w:type="spellEnd"/>
            <w:r>
              <w:t xml:space="preserve"> </w:t>
            </w:r>
            <w:proofErr w:type="spellStart"/>
            <w:r>
              <w:t>jari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>).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Default="007F6E98" w:rsidP="00A0518F">
            <w:pPr>
              <w:jc w:val="center"/>
            </w:pPr>
          </w:p>
        </w:tc>
        <w:tc>
          <w:tcPr>
            <w:tcW w:w="7851" w:type="dxa"/>
          </w:tcPr>
          <w:p w:rsidR="007F6E98" w:rsidRPr="00506E1F" w:rsidRDefault="007F6E98" w:rsidP="00A0518F">
            <w:pPr>
              <w:jc w:val="both"/>
              <w:rPr>
                <w:noProof/>
                <w:sz w:val="16"/>
                <w:szCs w:val="16"/>
              </w:rPr>
            </w:pPr>
          </w:p>
          <w:p w:rsidR="007F6E98" w:rsidRPr="00506E1F" w:rsidRDefault="007F6E98" w:rsidP="00A0518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2019300" cy="1657350"/>
                  <wp:effectExtent l="171450" t="152400" r="152400" b="133350"/>
                  <wp:docPr id="5" name="Picture 4" descr="Spek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ek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12000"/>
                          </a:blip>
                          <a:srcRect r="46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57350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981200" cy="1657350"/>
                  <wp:effectExtent l="171450" t="152400" r="152400" b="133350"/>
                  <wp:docPr id="6" name="Picture 5" descr="Spek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ek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12000"/>
                          </a:blip>
                          <a:srcRect l="54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57350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F6E98" w:rsidRPr="00506E1F" w:rsidRDefault="007F6E98" w:rsidP="00A0518F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  <w:p w:rsidR="007F6E98" w:rsidRPr="00506E1F" w:rsidRDefault="007F6E98" w:rsidP="00A0518F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506E1F">
              <w:rPr>
                <w:b/>
                <w:sz w:val="20"/>
                <w:szCs w:val="20"/>
              </w:rPr>
              <w:t>GAMBAR 2. PEMERIKSAAN BIMANUAL UNTUK MENILAI UTERUS</w:t>
            </w:r>
          </w:p>
          <w:p w:rsidR="007F6E98" w:rsidRPr="00506E1F" w:rsidRDefault="007F6E98" w:rsidP="00A0518F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  <w:p w:rsidR="007F6E98" w:rsidRPr="00506E1F" w:rsidRDefault="007F6E98" w:rsidP="00A0518F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2057400" cy="1790700"/>
                  <wp:effectExtent l="171450" t="152400" r="152400" b="133350"/>
                  <wp:docPr id="7" name="Picture 6" descr="Spek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pek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8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790700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981200" cy="1790700"/>
                  <wp:effectExtent l="171450" t="152400" r="152400" b="133350"/>
                  <wp:docPr id="8" name="Picture 7" descr="Spek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ek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790700"/>
                          </a:xfrm>
                          <a:prstGeom prst="rect">
                            <a:avLst/>
                          </a:prstGeom>
                          <a:noFill/>
                          <a:ln w="152400" cmpd="tri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F6E98" w:rsidRPr="00506E1F" w:rsidRDefault="007F6E98" w:rsidP="00A0518F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  <w:p w:rsidR="007F6E98" w:rsidRPr="00506E1F" w:rsidRDefault="007F6E98" w:rsidP="00A0518F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506E1F">
              <w:rPr>
                <w:b/>
                <w:sz w:val="20"/>
                <w:szCs w:val="20"/>
              </w:rPr>
              <w:t>GAMBAR 3. PEMERIKSAAN BIMANUAL UNTUK MENILAI ADNEKSA</w:t>
            </w:r>
          </w:p>
          <w:p w:rsidR="007F6E98" w:rsidRPr="00506E1F" w:rsidRDefault="007F6E98" w:rsidP="00A051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7F6E98" w:rsidRDefault="007F6E98" w:rsidP="00A0518F">
            <w:pPr>
              <w:jc w:val="both"/>
              <w:rPr>
                <w:noProof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637C68" w:rsidRDefault="007F6E98" w:rsidP="00A0518F">
            <w:pPr>
              <w:jc w:val="center"/>
            </w:pPr>
            <w:r>
              <w:t>13.</w:t>
            </w:r>
          </w:p>
        </w:tc>
        <w:tc>
          <w:tcPr>
            <w:tcW w:w="7851" w:type="dxa"/>
          </w:tcPr>
          <w:p w:rsidR="007F6E98" w:rsidRDefault="007F6E98" w:rsidP="00A0518F">
            <w:pPr>
              <w:jc w:val="both"/>
            </w:pPr>
            <w:proofErr w:type="spellStart"/>
            <w:r>
              <w:t>Tangan</w:t>
            </w:r>
            <w:proofErr w:type="spellEnd"/>
            <w:r>
              <w:t xml:space="preserve"> </w:t>
            </w:r>
            <w:proofErr w:type="spellStart"/>
            <w:r>
              <w:t>kiri</w:t>
            </w:r>
            <w:proofErr w:type="spellEnd"/>
            <w:r>
              <w:t xml:space="preserve"> </w:t>
            </w:r>
            <w:proofErr w:type="spellStart"/>
            <w:r>
              <w:t>menahan</w:t>
            </w:r>
            <w:proofErr w:type="spellEnd"/>
            <w:r>
              <w:t xml:space="preserve"> uterus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suprasimfisis</w:t>
            </w:r>
            <w:proofErr w:type="spellEnd"/>
            <w:r>
              <w:t xml:space="preserve">, </w:t>
            </w:r>
            <w:proofErr w:type="spellStart"/>
            <w:r>
              <w:t>keluarkan</w:t>
            </w:r>
            <w:proofErr w:type="spellEnd"/>
            <w:r>
              <w:t xml:space="preserve"> </w:t>
            </w:r>
            <w:proofErr w:type="spellStart"/>
            <w:r>
              <w:t>jari</w:t>
            </w:r>
            <w:proofErr w:type="spellEnd"/>
            <w:r>
              <w:t xml:space="preserve"> </w:t>
            </w:r>
            <w:proofErr w:type="spellStart"/>
            <w:r>
              <w:t>tengah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telunjuk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  <w:proofErr w:type="spellStart"/>
            <w:r>
              <w:t>kanan</w:t>
            </w:r>
            <w:proofErr w:type="spellEnd"/>
            <w:r>
              <w:t>.</w:t>
            </w:r>
          </w:p>
        </w:tc>
        <w:tc>
          <w:tcPr>
            <w:tcW w:w="1026" w:type="dxa"/>
          </w:tcPr>
          <w:p w:rsidR="007F6E98" w:rsidRDefault="007F6E98" w:rsidP="00A0518F">
            <w:pPr>
              <w:jc w:val="both"/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14.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 xml:space="preserve">Angkat tangan kiri dari dinding perut, </w:t>
            </w:r>
            <w:r w:rsidRPr="001979C5">
              <w:rPr>
                <w:b/>
                <w:bCs/>
                <w:lang w:val="sv-SE"/>
              </w:rPr>
              <w:t>usapkan larutan antiseptik</w:t>
            </w:r>
            <w:r w:rsidRPr="001979C5">
              <w:rPr>
                <w:lang w:val="sv-SE"/>
              </w:rPr>
              <w:t xml:space="preserve"> pada bekas sekret/cairan di dinding perut dan sekitar vulva/perineum.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15.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sv-SE"/>
              </w:rPr>
              <w:t>Beritahu ibu bahwa pemeriksaan sudah selesai dan persilahkan ibu untuk mengambil tempat duduk.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</w:p>
        </w:tc>
      </w:tr>
      <w:tr w:rsidR="007F6E98" w:rsidRPr="001979C5" w:rsidTr="00A0518F">
        <w:tc>
          <w:tcPr>
            <w:tcW w:w="8487" w:type="dxa"/>
            <w:gridSpan w:val="2"/>
          </w:tcPr>
          <w:p w:rsidR="007F6E98" w:rsidRDefault="007F6E98" w:rsidP="00A0518F">
            <w:pPr>
              <w:pStyle w:val="Heading3"/>
            </w:pPr>
            <w:r>
              <w:lastRenderedPageBreak/>
              <w:t>F. PENCEGAHAN INFEKSI</w:t>
            </w:r>
          </w:p>
        </w:tc>
        <w:tc>
          <w:tcPr>
            <w:tcW w:w="1026" w:type="dxa"/>
          </w:tcPr>
          <w:p w:rsidR="007F6E98" w:rsidRDefault="007F6E98" w:rsidP="00A0518F">
            <w:pPr>
              <w:pStyle w:val="Heading3"/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1.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  <w:r w:rsidRPr="001979C5">
              <w:rPr>
                <w:lang w:val="fi-FI"/>
              </w:rPr>
              <w:t xml:space="preserve">Kumpulkan semua </w:t>
            </w:r>
            <w:r w:rsidRPr="001979C5">
              <w:rPr>
                <w:b/>
                <w:bCs/>
                <w:lang w:val="fi-FI"/>
              </w:rPr>
              <w:t>peralatan</w:t>
            </w:r>
            <w:r w:rsidRPr="001979C5">
              <w:rPr>
                <w:lang w:val="fi-FI"/>
              </w:rPr>
              <w:t xml:space="preserve"> yang telah dipergunakan kemudian masukkan dalam wadah yang berisi </w:t>
            </w:r>
            <w:r w:rsidRPr="001979C5">
              <w:rPr>
                <w:b/>
                <w:bCs/>
                <w:lang w:val="fi-FI"/>
              </w:rPr>
              <w:t>larutan klorin 0,5%</w:t>
            </w:r>
            <w:r w:rsidRPr="001979C5">
              <w:rPr>
                <w:lang w:val="fi-FI"/>
              </w:rPr>
              <w:t xml:space="preserve"> selama </w:t>
            </w:r>
            <w:r w:rsidRPr="001979C5">
              <w:rPr>
                <w:b/>
                <w:bCs/>
                <w:lang w:val="fi-FI"/>
              </w:rPr>
              <w:t>10</w:t>
            </w:r>
            <w:r w:rsidRPr="001979C5">
              <w:rPr>
                <w:lang w:val="fi-FI"/>
              </w:rPr>
              <w:t xml:space="preserve"> menit.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  <w:r w:rsidRPr="001979C5">
              <w:rPr>
                <w:lang w:val="fi-FI"/>
              </w:rPr>
              <w:t>2.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lang w:val="fi-FI"/>
              </w:rPr>
              <w:t xml:space="preserve">Masukkan </w:t>
            </w:r>
            <w:r w:rsidRPr="001979C5">
              <w:rPr>
                <w:b/>
                <w:bCs/>
                <w:lang w:val="fi-FI"/>
              </w:rPr>
              <w:t>sampah</w:t>
            </w:r>
            <w:r w:rsidRPr="001979C5">
              <w:rPr>
                <w:lang w:val="fi-FI"/>
              </w:rPr>
              <w:t xml:space="preserve"> bahan habis pakai pada tempat yang telah disediakan (tempat sampah medis). </w:t>
            </w:r>
            <w:r w:rsidRPr="001979C5">
              <w:rPr>
                <w:lang w:val="sv-SE"/>
              </w:rPr>
              <w:t xml:space="preserve">Seka bagian-bagian yang dicemari sekret/cairan tubuh dengan </w:t>
            </w:r>
            <w:r w:rsidRPr="001979C5">
              <w:rPr>
                <w:b/>
                <w:bCs/>
                <w:lang w:val="sv-SE"/>
              </w:rPr>
              <w:t>larutan klorin 0,5%</w:t>
            </w:r>
            <w:r w:rsidRPr="001979C5">
              <w:rPr>
                <w:lang w:val="sv-SE"/>
              </w:rPr>
              <w:t>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3.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b/>
                <w:bCs/>
                <w:lang w:val="sv-SE"/>
              </w:rPr>
              <w:t>Masukkan tangan ke dalam lauratan klorin 0,5%</w:t>
            </w:r>
            <w:r w:rsidRPr="001979C5">
              <w:rPr>
                <w:lang w:val="sv-SE"/>
              </w:rPr>
              <w:t xml:space="preserve">, bersihkan dari sekret/cairan tubuh, kemudian lepaskan sarung tangan secara terbalik dan </w:t>
            </w:r>
            <w:r w:rsidRPr="001979C5">
              <w:rPr>
                <w:b/>
                <w:bCs/>
                <w:lang w:val="sv-SE"/>
              </w:rPr>
              <w:t>rendam</w:t>
            </w:r>
            <w:r w:rsidRPr="001979C5">
              <w:rPr>
                <w:lang w:val="sv-SE"/>
              </w:rPr>
              <w:t xml:space="preserve"> dalam larutan tersebut </w:t>
            </w:r>
            <w:r w:rsidRPr="001979C5">
              <w:rPr>
                <w:b/>
                <w:bCs/>
                <w:lang w:val="sv-SE"/>
              </w:rPr>
              <w:t>selama 10 menit</w:t>
            </w:r>
            <w:r w:rsidRPr="001979C5">
              <w:rPr>
                <w:lang w:val="sv-SE"/>
              </w:rPr>
              <w:t>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b/>
                <w:bCs/>
                <w:lang w:val="sv-SE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4.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es-ES"/>
              </w:rPr>
            </w:pPr>
            <w:proofErr w:type="spellStart"/>
            <w:r w:rsidRPr="001979C5">
              <w:rPr>
                <w:b/>
                <w:bCs/>
                <w:lang w:val="es-ES"/>
              </w:rPr>
              <w:t>Cuci</w:t>
            </w:r>
            <w:proofErr w:type="spellEnd"/>
            <w:r w:rsidRPr="001979C5">
              <w:rPr>
                <w:b/>
                <w:bCs/>
                <w:lang w:val="es-ES"/>
              </w:rPr>
              <w:t xml:space="preserve"> tangan</w:t>
            </w:r>
            <w:r w:rsidRPr="001979C5">
              <w:rPr>
                <w:lang w:val="es-ES"/>
              </w:rPr>
              <w:t xml:space="preserve"> </w:t>
            </w:r>
            <w:proofErr w:type="spellStart"/>
            <w:r w:rsidRPr="001979C5">
              <w:rPr>
                <w:lang w:val="es-ES"/>
              </w:rPr>
              <w:t>dengan</w:t>
            </w:r>
            <w:proofErr w:type="spellEnd"/>
            <w:r w:rsidRPr="001979C5">
              <w:rPr>
                <w:lang w:val="es-ES"/>
              </w:rPr>
              <w:t xml:space="preserve"> </w:t>
            </w:r>
            <w:proofErr w:type="spellStart"/>
            <w:r w:rsidRPr="001979C5">
              <w:rPr>
                <w:lang w:val="es-ES"/>
              </w:rPr>
              <w:t>sabun</w:t>
            </w:r>
            <w:proofErr w:type="spellEnd"/>
            <w:r w:rsidRPr="001979C5">
              <w:rPr>
                <w:lang w:val="es-ES"/>
              </w:rPr>
              <w:t xml:space="preserve"> dan air </w:t>
            </w:r>
            <w:proofErr w:type="spellStart"/>
            <w:r w:rsidRPr="001979C5">
              <w:rPr>
                <w:lang w:val="es-ES"/>
              </w:rPr>
              <w:t>mengalir</w:t>
            </w:r>
            <w:proofErr w:type="spellEnd"/>
            <w:r w:rsidRPr="001979C5">
              <w:rPr>
                <w:lang w:val="es-ES"/>
              </w:rPr>
              <w:t>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b/>
                <w:bCs/>
                <w:lang w:val="es-ES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5.</w:t>
            </w:r>
          </w:p>
        </w:tc>
        <w:tc>
          <w:tcPr>
            <w:tcW w:w="7851" w:type="dxa"/>
          </w:tcPr>
          <w:p w:rsidR="007F6E98" w:rsidRPr="001979C5" w:rsidRDefault="007F6E98" w:rsidP="00A0518F">
            <w:pPr>
              <w:jc w:val="both"/>
              <w:rPr>
                <w:lang w:val="sv-SE"/>
              </w:rPr>
            </w:pPr>
            <w:r w:rsidRPr="001979C5">
              <w:rPr>
                <w:b/>
                <w:bCs/>
                <w:lang w:val="sv-SE"/>
              </w:rPr>
              <w:t>Keringkan dengan handuk yang bersih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b/>
                <w:bCs/>
                <w:lang w:val="sv-SE"/>
              </w:rPr>
            </w:pPr>
          </w:p>
        </w:tc>
      </w:tr>
      <w:tr w:rsidR="007F6E98" w:rsidRPr="001979C5" w:rsidTr="00A0518F">
        <w:tc>
          <w:tcPr>
            <w:tcW w:w="8487" w:type="dxa"/>
            <w:gridSpan w:val="2"/>
          </w:tcPr>
          <w:p w:rsidR="007F6E98" w:rsidRDefault="007F6E98" w:rsidP="00A0518F">
            <w:pPr>
              <w:pStyle w:val="Heading3"/>
            </w:pPr>
            <w:r>
              <w:t>G. PENJELASAN HASIL PEMERIKSAAN</w:t>
            </w:r>
          </w:p>
        </w:tc>
        <w:tc>
          <w:tcPr>
            <w:tcW w:w="1026" w:type="dxa"/>
          </w:tcPr>
          <w:p w:rsidR="007F6E98" w:rsidRDefault="007F6E98" w:rsidP="00A0518F">
            <w:pPr>
              <w:pStyle w:val="Heading3"/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1.</w:t>
            </w:r>
          </w:p>
        </w:tc>
        <w:tc>
          <w:tcPr>
            <w:tcW w:w="7851" w:type="dxa"/>
          </w:tcPr>
          <w:p w:rsidR="007F6E98" w:rsidRPr="001979C5" w:rsidRDefault="007F6E98" w:rsidP="007F6E98">
            <w:pPr>
              <w:numPr>
                <w:ilvl w:val="0"/>
                <w:numId w:val="5"/>
              </w:numPr>
              <w:ind w:left="720"/>
              <w:jc w:val="both"/>
              <w:rPr>
                <w:lang w:val="fi-FI"/>
              </w:rPr>
            </w:pPr>
            <w:r w:rsidRPr="001979C5">
              <w:rPr>
                <w:lang w:val="fi-FI"/>
              </w:rPr>
              <w:t xml:space="preserve">Jelaskan pada pasien tentang </w:t>
            </w:r>
            <w:r w:rsidRPr="001979C5">
              <w:rPr>
                <w:b/>
                <w:bCs/>
                <w:lang w:val="fi-FI"/>
              </w:rPr>
              <w:t>hasil pemeriksaan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2.</w:t>
            </w: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0"/>
                <w:numId w:val="5"/>
              </w:numPr>
              <w:ind w:left="720"/>
              <w:jc w:val="both"/>
            </w:pPr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r w:rsidRPr="001979C5">
              <w:rPr>
                <w:b/>
                <w:bCs/>
              </w:rPr>
              <w:t>diagnosis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 w:rsidRPr="001979C5">
              <w:rPr>
                <w:b/>
                <w:bCs/>
              </w:rPr>
              <w:t>rencana</w:t>
            </w:r>
            <w:proofErr w:type="spellEnd"/>
            <w:r w:rsidRPr="001979C5">
              <w:rPr>
                <w:b/>
                <w:bCs/>
              </w:rPr>
              <w:t xml:space="preserve"> </w:t>
            </w:r>
            <w:proofErr w:type="spellStart"/>
            <w:r w:rsidRPr="001979C5">
              <w:rPr>
                <w:b/>
                <w:bCs/>
              </w:rPr>
              <w:t>pengobatan</w:t>
            </w:r>
            <w:proofErr w:type="spellEnd"/>
          </w:p>
        </w:tc>
        <w:tc>
          <w:tcPr>
            <w:tcW w:w="1026" w:type="dxa"/>
          </w:tcPr>
          <w:p w:rsidR="007F6E98" w:rsidRDefault="007F6E98" w:rsidP="00A0518F">
            <w:pPr>
              <w:jc w:val="both"/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3.</w:t>
            </w:r>
          </w:p>
        </w:tc>
        <w:tc>
          <w:tcPr>
            <w:tcW w:w="7851" w:type="dxa"/>
          </w:tcPr>
          <w:p w:rsidR="007F6E98" w:rsidRDefault="007F6E98" w:rsidP="007F6E98">
            <w:pPr>
              <w:numPr>
                <w:ilvl w:val="0"/>
                <w:numId w:val="5"/>
              </w:numPr>
              <w:ind w:left="720"/>
              <w:jc w:val="both"/>
            </w:pPr>
            <w:proofErr w:type="spellStart"/>
            <w:r>
              <w:t>Pastikan</w:t>
            </w:r>
            <w:proofErr w:type="spellEnd"/>
            <w:r>
              <w:t xml:space="preserve"> </w:t>
            </w:r>
            <w:proofErr w:type="spellStart"/>
            <w:r>
              <w:t>pasien</w:t>
            </w:r>
            <w:proofErr w:type="spellEnd"/>
            <w:r>
              <w:t xml:space="preserve"> </w:t>
            </w:r>
            <w:proofErr w:type="spellStart"/>
            <w:r>
              <w:t>mengerti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dijelaskan</w:t>
            </w:r>
            <w:proofErr w:type="spellEnd"/>
          </w:p>
        </w:tc>
        <w:tc>
          <w:tcPr>
            <w:tcW w:w="1026" w:type="dxa"/>
          </w:tcPr>
          <w:p w:rsidR="007F6E98" w:rsidRDefault="007F6E98" w:rsidP="00A0518F">
            <w:pPr>
              <w:jc w:val="both"/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sv-SE"/>
              </w:rPr>
            </w:pPr>
            <w:r w:rsidRPr="001979C5">
              <w:rPr>
                <w:lang w:val="sv-SE"/>
              </w:rPr>
              <w:t>4.</w:t>
            </w:r>
          </w:p>
        </w:tc>
        <w:tc>
          <w:tcPr>
            <w:tcW w:w="7851" w:type="dxa"/>
          </w:tcPr>
          <w:p w:rsidR="007F6E98" w:rsidRPr="001979C5" w:rsidRDefault="007F6E98" w:rsidP="007F6E98">
            <w:pPr>
              <w:numPr>
                <w:ilvl w:val="0"/>
                <w:numId w:val="5"/>
              </w:numPr>
              <w:ind w:left="720"/>
              <w:jc w:val="both"/>
              <w:rPr>
                <w:lang w:val="fi-FI"/>
              </w:rPr>
            </w:pPr>
            <w:r w:rsidRPr="001979C5">
              <w:rPr>
                <w:b/>
                <w:bCs/>
                <w:lang w:val="fi-FI"/>
              </w:rPr>
              <w:t>Minta persetujuan tertulis</w:t>
            </w:r>
            <w:r w:rsidRPr="001979C5">
              <w:rPr>
                <w:lang w:val="fi-FI"/>
              </w:rPr>
              <w:t xml:space="preserve"> (apabila akan dilakukan pemeriksaan atau tindakan lanjutan).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b/>
                <w:bCs/>
                <w:lang w:val="fi-FI"/>
              </w:rPr>
            </w:pPr>
          </w:p>
        </w:tc>
      </w:tr>
      <w:tr w:rsidR="007F6E98" w:rsidRPr="001979C5" w:rsidTr="00A0518F">
        <w:tc>
          <w:tcPr>
            <w:tcW w:w="636" w:type="dxa"/>
          </w:tcPr>
          <w:p w:rsidR="007F6E98" w:rsidRPr="001979C5" w:rsidRDefault="007F6E98" w:rsidP="00A0518F">
            <w:pPr>
              <w:jc w:val="center"/>
              <w:rPr>
                <w:lang w:val="fi-FI"/>
              </w:rPr>
            </w:pPr>
            <w:r w:rsidRPr="001979C5">
              <w:rPr>
                <w:lang w:val="fi-FI"/>
              </w:rPr>
              <w:t>5.</w:t>
            </w:r>
          </w:p>
        </w:tc>
        <w:tc>
          <w:tcPr>
            <w:tcW w:w="7851" w:type="dxa"/>
          </w:tcPr>
          <w:p w:rsidR="007F6E98" w:rsidRPr="001979C5" w:rsidRDefault="007F6E98" w:rsidP="007F6E98">
            <w:pPr>
              <w:numPr>
                <w:ilvl w:val="0"/>
                <w:numId w:val="5"/>
              </w:numPr>
              <w:ind w:left="720"/>
              <w:jc w:val="both"/>
              <w:rPr>
                <w:lang w:val="fi-FI"/>
              </w:rPr>
            </w:pPr>
            <w:r w:rsidRPr="001979C5">
              <w:rPr>
                <w:lang w:val="fi-FI"/>
              </w:rPr>
              <w:t>Persilahkan ibu ke ruang tunggu (apabila pemeriksaan selesai) atau ke ruang tindakan (untuk proses/tindakan lanjutan).</w:t>
            </w:r>
          </w:p>
        </w:tc>
        <w:tc>
          <w:tcPr>
            <w:tcW w:w="1026" w:type="dxa"/>
          </w:tcPr>
          <w:p w:rsidR="007F6E98" w:rsidRPr="001979C5" w:rsidRDefault="007F6E98" w:rsidP="00A0518F">
            <w:pPr>
              <w:jc w:val="both"/>
              <w:rPr>
                <w:lang w:val="fi-FI"/>
              </w:rPr>
            </w:pPr>
          </w:p>
        </w:tc>
      </w:tr>
    </w:tbl>
    <w:p w:rsidR="007F6E98" w:rsidRPr="000B0B9E" w:rsidRDefault="007F6E98" w:rsidP="007F6E98">
      <w:pPr>
        <w:jc w:val="both"/>
        <w:rPr>
          <w:lang w:val="fi-FI"/>
        </w:rPr>
      </w:pPr>
    </w:p>
    <w:p w:rsidR="007F6E98" w:rsidRDefault="007F6E98" w:rsidP="007F6E98">
      <w:pPr>
        <w:jc w:val="both"/>
        <w:rPr>
          <w:b/>
          <w:sz w:val="28"/>
          <w:szCs w:val="28"/>
          <w:lang w:val="fi-FI"/>
        </w:rPr>
      </w:pPr>
    </w:p>
    <w:p w:rsidR="007F6E98" w:rsidRPr="00C35643" w:rsidRDefault="007F6E98" w:rsidP="007F6E98">
      <w:pPr>
        <w:jc w:val="both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 xml:space="preserve">BUKU </w:t>
      </w:r>
      <w:r w:rsidRPr="00C35643">
        <w:rPr>
          <w:b/>
          <w:sz w:val="28"/>
          <w:szCs w:val="28"/>
          <w:lang w:val="fi-FI"/>
        </w:rPr>
        <w:t>ACUAN</w:t>
      </w:r>
    </w:p>
    <w:p w:rsidR="007F6E98" w:rsidRPr="00C35643" w:rsidRDefault="007F6E98" w:rsidP="007F6E98">
      <w:pPr>
        <w:rPr>
          <w:sz w:val="22"/>
          <w:szCs w:val="22"/>
          <w:lang w:val="fi-FI"/>
        </w:rPr>
      </w:pPr>
    </w:p>
    <w:p w:rsidR="007F6E98" w:rsidRDefault="007F6E98" w:rsidP="007F6E98">
      <w:pPr>
        <w:spacing w:after="120"/>
        <w:ind w:left="357"/>
        <w:jc w:val="both"/>
        <w:rPr>
          <w:sz w:val="22"/>
          <w:szCs w:val="22"/>
          <w:lang w:val="sv-SE"/>
        </w:rPr>
      </w:pPr>
      <w:r w:rsidRPr="00C35643">
        <w:rPr>
          <w:sz w:val="22"/>
          <w:szCs w:val="22"/>
          <w:lang w:val="fi-FI"/>
        </w:rPr>
        <w:t xml:space="preserve">-------------Pemeriksaan Obstetri dan ginekologi. </w:t>
      </w:r>
      <w:r w:rsidRPr="0060008A">
        <w:rPr>
          <w:sz w:val="22"/>
          <w:szCs w:val="22"/>
          <w:lang w:val="sv-SE"/>
        </w:rPr>
        <w:t>Buku Acuan Nasional Pelayanan Kesehatan Maternal dan Neonatal, Yayasan Bina Pustaka Prawirohardjo, 200</w:t>
      </w:r>
      <w:r>
        <w:rPr>
          <w:sz w:val="22"/>
          <w:szCs w:val="22"/>
          <w:lang w:val="sv-SE"/>
        </w:rPr>
        <w:t>6</w:t>
      </w:r>
    </w:p>
    <w:p w:rsidR="007F6E98" w:rsidRDefault="007F6E98" w:rsidP="007F6E98">
      <w:pPr>
        <w:spacing w:after="120"/>
        <w:ind w:left="357"/>
        <w:jc w:val="both"/>
        <w:rPr>
          <w:sz w:val="22"/>
          <w:szCs w:val="22"/>
          <w:lang w:val="sv-SE"/>
        </w:rPr>
      </w:pPr>
    </w:p>
    <w:p w:rsidR="007F6E98" w:rsidRPr="00A34642" w:rsidRDefault="007F6E98" w:rsidP="007F6E98">
      <w:pPr>
        <w:jc w:val="center"/>
        <w:rPr>
          <w:b/>
          <w:sz w:val="32"/>
          <w:szCs w:val="32"/>
          <w:lang w:val="sv-SE"/>
        </w:rPr>
      </w:pPr>
      <w:r>
        <w:rPr>
          <w:lang w:val="sv-SE"/>
        </w:rPr>
        <w:br w:type="page"/>
      </w:r>
      <w:r w:rsidRPr="00A34642">
        <w:rPr>
          <w:b/>
          <w:sz w:val="32"/>
          <w:szCs w:val="32"/>
          <w:lang w:val="sv-SE"/>
        </w:rPr>
        <w:lastRenderedPageBreak/>
        <w:t xml:space="preserve">DAFTAR TILIK </w:t>
      </w:r>
    </w:p>
    <w:p w:rsidR="007F6E98" w:rsidRPr="00A34642" w:rsidRDefault="007F6E98" w:rsidP="007F6E98">
      <w:pPr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t xml:space="preserve">KETRAMPILAN </w:t>
      </w:r>
      <w:r w:rsidRPr="00A34642">
        <w:rPr>
          <w:b/>
          <w:bCs/>
          <w:sz w:val="32"/>
          <w:szCs w:val="32"/>
          <w:lang w:val="sv-SE"/>
        </w:rPr>
        <w:t>PEMERIKSAAN GINEKOLOGI</w:t>
      </w:r>
    </w:p>
    <w:p w:rsidR="007F6E98" w:rsidRPr="0063528A" w:rsidRDefault="007F6E98" w:rsidP="007F6E98">
      <w:pPr>
        <w:rPr>
          <w:sz w:val="12"/>
          <w:lang w:val="sv-SE"/>
        </w:rPr>
      </w:pPr>
    </w:p>
    <w:p w:rsidR="007F6E98" w:rsidRPr="00A730B3" w:rsidRDefault="007F6E98" w:rsidP="007F6E98">
      <w:pPr>
        <w:rPr>
          <w:b/>
          <w:bCs/>
          <w:lang w:val="nb-NO"/>
        </w:rPr>
      </w:pPr>
      <w:r w:rsidRPr="0063528A">
        <w:rPr>
          <w:b/>
          <w:bCs/>
          <w:lang w:val="sv-SE"/>
        </w:rPr>
        <w:t>Petunjuk</w:t>
      </w:r>
      <w:r w:rsidRPr="0063528A">
        <w:rPr>
          <w:lang w:val="sv-SE"/>
        </w:rPr>
        <w:t xml:space="preserve"> : Berilah angka (</w:t>
      </w:r>
      <w:r w:rsidRPr="0063528A">
        <w:rPr>
          <w:b/>
          <w:bCs/>
          <w:lang w:val="sv-SE"/>
        </w:rPr>
        <w:t>0</w:t>
      </w:r>
      <w:r w:rsidRPr="0063528A">
        <w:rPr>
          <w:lang w:val="sv-SE"/>
        </w:rPr>
        <w:t>) didalam kotak yang tersedia jika keterampilan/kegiatan tid</w:t>
      </w:r>
      <w:r w:rsidRPr="00A730B3">
        <w:rPr>
          <w:lang w:val="nb-NO"/>
        </w:rPr>
        <w:t xml:space="preserve">ak dilakukan, angka ( </w:t>
      </w:r>
      <w:r w:rsidRPr="00A730B3">
        <w:rPr>
          <w:b/>
          <w:bCs/>
          <w:lang w:val="nb-NO"/>
        </w:rPr>
        <w:t>1</w:t>
      </w:r>
      <w:r w:rsidRPr="00A730B3">
        <w:rPr>
          <w:lang w:val="nb-NO"/>
        </w:rPr>
        <w:t xml:space="preserve"> ) jika </w:t>
      </w:r>
      <w:r w:rsidRPr="00A730B3">
        <w:rPr>
          <w:b/>
          <w:bCs/>
          <w:lang w:val="nb-NO"/>
        </w:rPr>
        <w:t>belum memuaskan</w:t>
      </w:r>
      <w:r w:rsidRPr="00A730B3">
        <w:rPr>
          <w:lang w:val="nb-NO"/>
        </w:rPr>
        <w:t xml:space="preserve"> atau ( </w:t>
      </w:r>
      <w:r w:rsidRPr="00A730B3">
        <w:rPr>
          <w:b/>
          <w:bCs/>
          <w:lang w:val="nb-NO"/>
        </w:rPr>
        <w:t>2</w:t>
      </w:r>
      <w:r w:rsidRPr="00A730B3">
        <w:rPr>
          <w:lang w:val="nb-NO"/>
        </w:rPr>
        <w:t xml:space="preserve"> ) jika </w:t>
      </w:r>
      <w:r w:rsidRPr="00A730B3">
        <w:rPr>
          <w:b/>
          <w:bCs/>
          <w:lang w:val="nb-NO"/>
        </w:rPr>
        <w:t>memuaskan</w:t>
      </w:r>
    </w:p>
    <w:p w:rsidR="007F6E98" w:rsidRPr="00A730B3" w:rsidRDefault="007F6E98" w:rsidP="007F6E98">
      <w:pPr>
        <w:rPr>
          <w:b/>
          <w:bCs/>
          <w:lang w:val="nb-N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53"/>
        <w:gridCol w:w="432"/>
        <w:gridCol w:w="423"/>
        <w:gridCol w:w="432"/>
      </w:tblGrid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/>
                <w:bCs/>
                <w:lang w:val="fi-FI"/>
              </w:rPr>
            </w:pPr>
            <w:r w:rsidRPr="006571B3">
              <w:rPr>
                <w:b/>
                <w:bCs/>
                <w:lang w:val="fi-FI"/>
              </w:rPr>
              <w:t>NO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jc w:val="center"/>
              <w:rPr>
                <w:b/>
                <w:bCs/>
                <w:lang w:val="fi-FI"/>
              </w:rPr>
            </w:pPr>
            <w:r w:rsidRPr="006571B3">
              <w:rPr>
                <w:b/>
                <w:bCs/>
                <w:lang w:val="fi-FI"/>
              </w:rPr>
              <w:t>ASPEK YANG DINILAI</w:t>
            </w:r>
          </w:p>
        </w:tc>
        <w:tc>
          <w:tcPr>
            <w:tcW w:w="1287" w:type="dxa"/>
            <w:gridSpan w:val="3"/>
          </w:tcPr>
          <w:p w:rsidR="007F6E98" w:rsidRPr="006571B3" w:rsidRDefault="007F6E98" w:rsidP="00A0518F">
            <w:pPr>
              <w:jc w:val="center"/>
              <w:rPr>
                <w:b/>
                <w:bCs/>
                <w:lang w:val="fi-FI"/>
              </w:rPr>
            </w:pPr>
            <w:r w:rsidRPr="006571B3">
              <w:rPr>
                <w:b/>
                <w:bCs/>
                <w:lang w:val="fi-FI"/>
              </w:rPr>
              <w:t>NILAI</w:t>
            </w:r>
          </w:p>
        </w:tc>
      </w:tr>
      <w:tr w:rsidR="007F6E98" w:rsidRPr="006571B3" w:rsidTr="00A0518F">
        <w:tc>
          <w:tcPr>
            <w:tcW w:w="8001" w:type="dxa"/>
            <w:gridSpan w:val="2"/>
          </w:tcPr>
          <w:p w:rsidR="007F6E98" w:rsidRDefault="007F6E98" w:rsidP="00A0518F"/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0</w:t>
            </w: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1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2</w:t>
            </w:r>
          </w:p>
        </w:tc>
      </w:tr>
      <w:tr w:rsidR="007F6E98" w:rsidRPr="006571B3" w:rsidTr="00A0518F">
        <w:tc>
          <w:tcPr>
            <w:tcW w:w="9288" w:type="dxa"/>
            <w:gridSpan w:val="5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>Ananmnesis</w:t>
            </w: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1.</w:t>
            </w:r>
          </w:p>
        </w:tc>
        <w:tc>
          <w:tcPr>
            <w:tcW w:w="7353" w:type="dxa"/>
          </w:tcPr>
          <w:p w:rsidR="007F6E98" w:rsidRDefault="007F6E98" w:rsidP="00A0518F">
            <w:pPr>
              <w:ind w:left="36"/>
              <w:jc w:val="both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Menyapa pasien dan memperkenalkan diri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2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36"/>
              <w:jc w:val="both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Lakukan anamnesis secara sistematis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3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36"/>
              <w:jc w:val="both"/>
              <w:rPr>
                <w:sz w:val="22"/>
                <w:szCs w:val="22"/>
                <w:lang w:val="fi-FI"/>
              </w:rPr>
            </w:pPr>
            <w:r w:rsidRPr="006571B3">
              <w:rPr>
                <w:sz w:val="22"/>
                <w:szCs w:val="22"/>
                <w:lang w:val="fi-FI"/>
              </w:rPr>
              <w:t>Jelaskan maksud dan tujuan pemeriksaan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4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36"/>
              <w:jc w:val="both"/>
              <w:rPr>
                <w:sz w:val="22"/>
                <w:szCs w:val="22"/>
              </w:rPr>
            </w:pPr>
            <w:proofErr w:type="spellStart"/>
            <w:r w:rsidRPr="006571B3">
              <w:rPr>
                <w:sz w:val="22"/>
                <w:szCs w:val="22"/>
              </w:rPr>
              <w:t>Jelaskan</w:t>
            </w:r>
            <w:proofErr w:type="spellEnd"/>
            <w:r w:rsidRPr="006571B3">
              <w:rPr>
                <w:sz w:val="22"/>
                <w:szCs w:val="22"/>
              </w:rPr>
              <w:t xml:space="preserve"> </w:t>
            </w:r>
            <w:proofErr w:type="spellStart"/>
            <w:r w:rsidRPr="006571B3">
              <w:rPr>
                <w:sz w:val="22"/>
                <w:szCs w:val="22"/>
              </w:rPr>
              <w:t>prosedur</w:t>
            </w:r>
            <w:proofErr w:type="spellEnd"/>
            <w:r w:rsidRPr="006571B3">
              <w:rPr>
                <w:sz w:val="22"/>
                <w:szCs w:val="22"/>
              </w:rPr>
              <w:t xml:space="preserve"> </w:t>
            </w:r>
            <w:proofErr w:type="spellStart"/>
            <w:r w:rsidRPr="006571B3">
              <w:rPr>
                <w:sz w:val="22"/>
                <w:szCs w:val="22"/>
              </w:rPr>
              <w:t>pemeriksaan</w:t>
            </w:r>
            <w:proofErr w:type="spellEnd"/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5.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36"/>
              <w:jc w:val="both"/>
              <w:rPr>
                <w:sz w:val="22"/>
                <w:szCs w:val="22"/>
                <w:lang w:val="fi-FI"/>
              </w:rPr>
            </w:pPr>
            <w:r w:rsidRPr="006571B3">
              <w:rPr>
                <w:sz w:val="22"/>
                <w:szCs w:val="22"/>
                <w:lang w:val="fi-FI"/>
              </w:rPr>
              <w:t>Minta persetujuan lisan untuk melakukan pemeriksaan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9288" w:type="dxa"/>
            <w:gridSpan w:val="5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 xml:space="preserve">Persiapan Pemeriksaan </w:t>
            </w: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6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36"/>
              <w:jc w:val="both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Persiapkan alat dan bahan yang akan digunakan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7.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sv-SE"/>
              </w:rPr>
            </w:pPr>
            <w:r w:rsidRPr="006571B3">
              <w:rPr>
                <w:sz w:val="22"/>
                <w:szCs w:val="22"/>
                <w:lang w:val="sv-SE"/>
              </w:rPr>
              <w:t xml:space="preserve">Pastikan kandung kemih pasien sudah dikosongkan 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8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Kandidat akan melakukan pemeriksaan tanda vital dan pemeriksaan fisis umum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9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Default="007F6E98" w:rsidP="00A0518F">
            <w:pPr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 Kandidat lakukan pemeriksaan fisis abdomen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7F6E98" w:rsidRPr="006571B3" w:rsidTr="00A0518F">
        <w:tc>
          <w:tcPr>
            <w:tcW w:w="9288" w:type="dxa"/>
            <w:gridSpan w:val="5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>Pemeriksaan Ginekologi</w:t>
            </w: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10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fi-FI"/>
              </w:rPr>
            </w:pPr>
            <w:r w:rsidRPr="006571B3">
              <w:rPr>
                <w:sz w:val="22"/>
                <w:szCs w:val="22"/>
                <w:lang w:val="fi-FI"/>
              </w:rPr>
              <w:t>Beri instruksi berbaring dengan posisi litotomi dan melepaskan pakaian dalam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rPr>
          <w:trHeight w:val="42"/>
        </w:trPr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11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Cuci tangan dan p</w:t>
            </w:r>
            <w:r w:rsidRPr="006571B3">
              <w:rPr>
                <w:sz w:val="22"/>
                <w:szCs w:val="22"/>
                <w:lang w:val="sv-SE"/>
              </w:rPr>
              <w:t>akai sarung tangan dengan baik dan benar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12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fi-FI"/>
              </w:rPr>
            </w:pPr>
            <w:r w:rsidRPr="006571B3">
              <w:rPr>
                <w:sz w:val="22"/>
                <w:szCs w:val="22"/>
                <w:lang w:val="fi-FI"/>
              </w:rPr>
              <w:t>Pemeriksa duduk menghadap ke aspektus genitalis</w:t>
            </w:r>
            <w:r>
              <w:rPr>
                <w:sz w:val="22"/>
                <w:szCs w:val="22"/>
                <w:lang w:val="fi-FI"/>
              </w:rPr>
              <w:t>: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 w:rsidRPr="006571B3">
              <w:rPr>
                <w:bCs/>
                <w:sz w:val="22"/>
                <w:szCs w:val="22"/>
                <w:lang w:val="fi-FI"/>
              </w:rPr>
              <w:t>1</w:t>
            </w:r>
            <w:r>
              <w:rPr>
                <w:bCs/>
                <w:sz w:val="22"/>
                <w:szCs w:val="22"/>
                <w:lang w:val="fi-FI"/>
              </w:rPr>
              <w:t>3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- Lakukan inspeksi genitalia interna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</w:t>
            </w:r>
            <w:r w:rsidRPr="006571B3">
              <w:rPr>
                <w:bCs/>
                <w:sz w:val="22"/>
                <w:szCs w:val="22"/>
                <w:lang w:val="fi-FI"/>
              </w:rPr>
              <w:t>4.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- Lakukan palpasi genitalia eksterna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 w:rsidRPr="006571B3">
              <w:rPr>
                <w:bCs/>
                <w:sz w:val="22"/>
                <w:szCs w:val="22"/>
                <w:lang w:val="fi-FI"/>
              </w:rPr>
              <w:t>1</w:t>
            </w:r>
            <w:r>
              <w:rPr>
                <w:bCs/>
                <w:sz w:val="22"/>
                <w:szCs w:val="22"/>
                <w:lang w:val="fi-FI"/>
              </w:rPr>
              <w:t>5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 w:hanging="180"/>
              <w:rPr>
                <w:sz w:val="22"/>
                <w:szCs w:val="22"/>
                <w:lang w:val="fi-FI"/>
              </w:rPr>
            </w:pPr>
            <w:r w:rsidRPr="006571B3">
              <w:rPr>
                <w:sz w:val="22"/>
                <w:szCs w:val="22"/>
                <w:lang w:val="fi-FI"/>
              </w:rPr>
              <w:t xml:space="preserve">   </w:t>
            </w:r>
            <w:r>
              <w:rPr>
                <w:sz w:val="22"/>
                <w:szCs w:val="22"/>
                <w:lang w:val="fi-FI"/>
              </w:rPr>
              <w:t>- Lakukan inspekulo dengan mem</w:t>
            </w:r>
            <w:r w:rsidRPr="006571B3">
              <w:rPr>
                <w:sz w:val="22"/>
                <w:szCs w:val="22"/>
                <w:lang w:val="fi-FI"/>
              </w:rPr>
              <w:t xml:space="preserve">asukkan spekulum 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16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fi-FI"/>
              </w:rPr>
            </w:pPr>
            <w:r w:rsidRPr="006571B3">
              <w:rPr>
                <w:sz w:val="22"/>
                <w:szCs w:val="22"/>
                <w:lang w:val="fi-FI"/>
              </w:rPr>
              <w:t>Pemeriksa berdiri untuk melakukan pemeriksaan bimanual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9288" w:type="dxa"/>
            <w:gridSpan w:val="5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>Tindakan Pasca Pemeriksaan</w:t>
            </w: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17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fi-FI"/>
              </w:rPr>
            </w:pPr>
            <w:r w:rsidRPr="006571B3">
              <w:rPr>
                <w:sz w:val="22"/>
                <w:szCs w:val="22"/>
                <w:lang w:val="fi-FI"/>
              </w:rPr>
              <w:t xml:space="preserve">Lakukan dekontaminasi </w:t>
            </w:r>
            <w:r>
              <w:rPr>
                <w:sz w:val="22"/>
                <w:szCs w:val="22"/>
                <w:lang w:val="fi-FI"/>
              </w:rPr>
              <w:t xml:space="preserve">alat </w:t>
            </w:r>
            <w:r w:rsidRPr="006571B3">
              <w:rPr>
                <w:sz w:val="22"/>
                <w:szCs w:val="22"/>
                <w:lang w:val="fi-FI"/>
              </w:rPr>
              <w:t>dalam larutan chlorin 0,5% selama  10 menit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18</w:t>
            </w:r>
            <w:r w:rsidRPr="006571B3">
              <w:rPr>
                <w:bCs/>
                <w:sz w:val="22"/>
                <w:szCs w:val="22"/>
                <w:lang w:val="fi-FI"/>
              </w:rPr>
              <w:t>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  <w:lang w:val="pt-BR"/>
              </w:rPr>
            </w:pPr>
            <w:r w:rsidRPr="006571B3">
              <w:rPr>
                <w:sz w:val="22"/>
                <w:szCs w:val="22"/>
                <w:lang w:val="pt-BR"/>
              </w:rPr>
              <w:t>Buang sampah habis pakai pada tempat yang tersedia</w:t>
            </w:r>
            <w:r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19.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5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sarung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6571B3">
              <w:rPr>
                <w:sz w:val="22"/>
                <w:szCs w:val="22"/>
              </w:rPr>
              <w:t>uci</w:t>
            </w:r>
            <w:proofErr w:type="spellEnd"/>
            <w:r w:rsidRPr="006571B3">
              <w:rPr>
                <w:sz w:val="22"/>
                <w:szCs w:val="22"/>
              </w:rPr>
              <w:t xml:space="preserve"> </w:t>
            </w:r>
            <w:proofErr w:type="spellStart"/>
            <w:r w:rsidRPr="006571B3">
              <w:rPr>
                <w:sz w:val="22"/>
                <w:szCs w:val="22"/>
              </w:rPr>
              <w:t>tangan</w:t>
            </w:r>
            <w:proofErr w:type="spellEnd"/>
            <w:r w:rsidRPr="006571B3">
              <w:rPr>
                <w:sz w:val="22"/>
                <w:szCs w:val="22"/>
              </w:rPr>
              <w:t xml:space="preserve"> </w:t>
            </w:r>
            <w:proofErr w:type="spellStart"/>
            <w:r w:rsidRPr="006571B3">
              <w:rPr>
                <w:sz w:val="22"/>
                <w:szCs w:val="22"/>
              </w:rPr>
              <w:t>pasca</w:t>
            </w:r>
            <w:proofErr w:type="spellEnd"/>
            <w:r w:rsidRPr="006571B3">
              <w:rPr>
                <w:sz w:val="22"/>
                <w:szCs w:val="22"/>
              </w:rPr>
              <w:t xml:space="preserve"> </w:t>
            </w:r>
            <w:proofErr w:type="spellStart"/>
            <w:r w:rsidRPr="006571B3">
              <w:rPr>
                <w:sz w:val="22"/>
                <w:szCs w:val="22"/>
              </w:rPr>
              <w:t>tindakan</w:t>
            </w:r>
            <w:proofErr w:type="spellEnd"/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 xml:space="preserve">20. </w:t>
            </w: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81"/>
              <w:jc w:val="both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Menyampaikan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hasil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pemeriksaan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dan diagnosis</w:t>
            </w: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jc w:val="center"/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21</w:t>
            </w:r>
          </w:p>
        </w:tc>
        <w:tc>
          <w:tcPr>
            <w:tcW w:w="7353" w:type="dxa"/>
          </w:tcPr>
          <w:p w:rsidR="007F6E98" w:rsidRDefault="007F6E98" w:rsidP="00A0518F">
            <w:pPr>
              <w:ind w:left="81"/>
              <w:jc w:val="both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Menyampaikan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rencana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pemeriksaan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selanjutnya</w:t>
            </w:r>
            <w:proofErr w:type="spellEnd"/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23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32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  <w:tr w:rsidR="007F6E98" w:rsidRPr="006571B3" w:rsidTr="00A0518F">
        <w:tc>
          <w:tcPr>
            <w:tcW w:w="648" w:type="dxa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7353" w:type="dxa"/>
          </w:tcPr>
          <w:p w:rsidR="007F6E98" w:rsidRPr="006571B3" w:rsidRDefault="007F6E98" w:rsidP="00A0518F">
            <w:pPr>
              <w:ind w:left="180"/>
              <w:jc w:val="right"/>
              <w:rPr>
                <w:sz w:val="22"/>
                <w:szCs w:val="22"/>
              </w:rPr>
            </w:pPr>
            <w:r w:rsidRPr="006571B3">
              <w:rPr>
                <w:b/>
                <w:bCs/>
                <w:sz w:val="22"/>
                <w:szCs w:val="22"/>
                <w:lang w:val="sv-SE"/>
              </w:rPr>
              <w:t>Jumlah Nilai</w:t>
            </w:r>
          </w:p>
        </w:tc>
        <w:tc>
          <w:tcPr>
            <w:tcW w:w="1287" w:type="dxa"/>
            <w:gridSpan w:val="3"/>
          </w:tcPr>
          <w:p w:rsidR="007F6E98" w:rsidRPr="006571B3" w:rsidRDefault="007F6E98" w:rsidP="00A0518F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</w:tbl>
    <w:p w:rsidR="007F6E98" w:rsidRDefault="007F6E98" w:rsidP="007F6E98">
      <w:pPr>
        <w:ind w:right="-1054"/>
        <w:rPr>
          <w:b/>
          <w:bCs/>
          <w:lang w:val="nb-NO"/>
        </w:rPr>
      </w:pPr>
    </w:p>
    <w:p w:rsidR="007F6E98" w:rsidRDefault="007F6E98" w:rsidP="007F6E98">
      <w:r w:rsidRPr="001D52CD">
        <w:rPr>
          <w:b/>
        </w:rPr>
        <w:t xml:space="preserve">GLOBAL </w:t>
      </w:r>
      <w:r>
        <w:rPr>
          <w:b/>
        </w:rPr>
        <w:t>PERFORMANCE</w:t>
      </w:r>
      <w:r>
        <w:t xml:space="preserve">: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penampilan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: </w:t>
      </w:r>
      <w:proofErr w:type="gramStart"/>
      <w:r>
        <w:t>1 :</w:t>
      </w:r>
      <w:proofErr w:type="gramEnd"/>
      <w:r>
        <w:t xml:space="preserve"> KURANG</w:t>
      </w:r>
    </w:p>
    <w:p w:rsidR="007F6E98" w:rsidRDefault="007F6E98" w:rsidP="007F6E98">
      <w:pPr>
        <w:ind w:left="1440" w:firstLine="720"/>
      </w:pPr>
      <w:proofErr w:type="gramStart"/>
      <w:r>
        <w:t>2 :</w:t>
      </w:r>
      <w:proofErr w:type="gramEnd"/>
      <w:r>
        <w:t xml:space="preserve"> CUKUP</w:t>
      </w:r>
    </w:p>
    <w:p w:rsidR="007F6E98" w:rsidRDefault="007F6E98" w:rsidP="007F6E98">
      <w:pPr>
        <w:ind w:left="1440" w:firstLine="720"/>
      </w:pPr>
      <w:proofErr w:type="gramStart"/>
      <w:r>
        <w:t>3 :</w:t>
      </w:r>
      <w:proofErr w:type="gramEnd"/>
      <w:r>
        <w:t xml:space="preserve"> MEMUASKAN</w:t>
      </w:r>
    </w:p>
    <w:p w:rsidR="007F6E98" w:rsidRDefault="007F6E98" w:rsidP="007F6E98">
      <w:pPr>
        <w:ind w:left="1440" w:firstLine="720"/>
      </w:pPr>
      <w:proofErr w:type="gramStart"/>
      <w:r>
        <w:t>4 :</w:t>
      </w:r>
      <w:proofErr w:type="gramEnd"/>
      <w:r>
        <w:t xml:space="preserve"> SANGAT MEMUASKAN</w:t>
      </w:r>
    </w:p>
    <w:p w:rsidR="007F6E98" w:rsidRDefault="007F6E98" w:rsidP="007F6E98">
      <w:pPr>
        <w:ind w:firstLine="720"/>
      </w:pPr>
    </w:p>
    <w:p w:rsidR="007F6E98" w:rsidRDefault="007F6E98" w:rsidP="007F6E98"/>
    <w:p w:rsidR="007F6E98" w:rsidRDefault="007F6E98" w:rsidP="007F6E98"/>
    <w:p w:rsidR="00706EC5" w:rsidRDefault="007F6E98" w:rsidP="007F6E98">
      <w:r>
        <w:rPr>
          <w:lang w:val="sv-SE"/>
        </w:rPr>
        <w:br w:type="page"/>
      </w:r>
    </w:p>
    <w:sectPr w:rsidR="00706EC5" w:rsidSect="00706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73B"/>
    <w:multiLevelType w:val="hybridMultilevel"/>
    <w:tmpl w:val="42EE05F0"/>
    <w:lvl w:ilvl="0" w:tplc="76EE12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F2024"/>
    <w:multiLevelType w:val="hybridMultilevel"/>
    <w:tmpl w:val="21B6AFC0"/>
    <w:lvl w:ilvl="0" w:tplc="D94CD14A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25F318D5"/>
    <w:multiLevelType w:val="hybridMultilevel"/>
    <w:tmpl w:val="90F21C0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1953A4"/>
    <w:multiLevelType w:val="hybridMultilevel"/>
    <w:tmpl w:val="90FC81AA"/>
    <w:lvl w:ilvl="0" w:tplc="592C6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06924"/>
    <w:multiLevelType w:val="hybridMultilevel"/>
    <w:tmpl w:val="1170505C"/>
    <w:lvl w:ilvl="0" w:tplc="0CF2097A">
      <w:start w:val="2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>
    <w:nsid w:val="52705D76"/>
    <w:multiLevelType w:val="hybridMultilevel"/>
    <w:tmpl w:val="A05C6268"/>
    <w:lvl w:ilvl="0" w:tplc="76EE12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29A295F"/>
    <w:multiLevelType w:val="hybridMultilevel"/>
    <w:tmpl w:val="9DE03E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9561290"/>
    <w:multiLevelType w:val="hybridMultilevel"/>
    <w:tmpl w:val="886E7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C6797D"/>
    <w:multiLevelType w:val="hybridMultilevel"/>
    <w:tmpl w:val="18A4C804"/>
    <w:lvl w:ilvl="0" w:tplc="D94CD1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EE12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C39C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CC562A"/>
    <w:multiLevelType w:val="hybridMultilevel"/>
    <w:tmpl w:val="9156F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E12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A324EF"/>
    <w:multiLevelType w:val="hybridMultilevel"/>
    <w:tmpl w:val="1D00C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E1272E"/>
    <w:multiLevelType w:val="hybridMultilevel"/>
    <w:tmpl w:val="E4788846"/>
    <w:lvl w:ilvl="0" w:tplc="592C6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7F6E98"/>
    <w:rsid w:val="00706EC5"/>
    <w:rsid w:val="007F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6E98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F6E9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7F6E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F6E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E9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F6E9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F6E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F6E9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7F6E98"/>
    <w:pPr>
      <w:jc w:val="both"/>
    </w:pPr>
  </w:style>
  <w:style w:type="character" w:customStyle="1" w:styleId="BodyTextChar">
    <w:name w:val="Body Text Char"/>
    <w:basedOn w:val="DefaultParagraphFont"/>
    <w:link w:val="BodyText"/>
    <w:rsid w:val="007F6E9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7F6E9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1650</Words>
  <Characters>9407</Characters>
  <Application>Microsoft Office Word</Application>
  <DocSecurity>0</DocSecurity>
  <Lines>78</Lines>
  <Paragraphs>22</Paragraphs>
  <ScaleCrop>false</ScaleCrop>
  <Company/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</dc:creator>
  <cp:lastModifiedBy>Asti</cp:lastModifiedBy>
  <cp:revision>1</cp:revision>
  <dcterms:created xsi:type="dcterms:W3CDTF">2016-01-26T04:16:00Z</dcterms:created>
  <dcterms:modified xsi:type="dcterms:W3CDTF">2016-01-26T04:16:00Z</dcterms:modified>
</cp:coreProperties>
</file>